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79D" w:rsidRPr="00A65D86" w:rsidRDefault="00EE779D" w:rsidP="00EE779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Перечень индикаторов</w:t>
      </w:r>
      <w:r w:rsidRPr="00A65D86">
        <w:rPr>
          <w:rFonts w:ascii="Times New Roman" w:hAnsi="Times New Roman" w:cs="Times New Roman"/>
          <w:color w:val="000000"/>
          <w:sz w:val="24"/>
          <w:szCs w:val="24"/>
        </w:rPr>
        <w:t xml:space="preserve"> риска нарушения обяза</w:t>
      </w:r>
      <w:r>
        <w:rPr>
          <w:rFonts w:ascii="Times New Roman" w:hAnsi="Times New Roman" w:cs="Times New Roman"/>
          <w:color w:val="000000"/>
          <w:sz w:val="24"/>
          <w:szCs w:val="24"/>
        </w:rPr>
        <w:t>тельных требований, используемых</w:t>
      </w:r>
      <w:r w:rsidRPr="00A65D86">
        <w:rPr>
          <w:rFonts w:ascii="Times New Roman" w:hAnsi="Times New Roman" w:cs="Times New Roman"/>
          <w:color w:val="000000"/>
          <w:sz w:val="24"/>
          <w:szCs w:val="24"/>
        </w:rPr>
        <w:t xml:space="preserve"> для определения необходимости проведения внеплановых</w:t>
      </w:r>
    </w:p>
    <w:p w:rsidR="00EE779D" w:rsidRPr="00A65D86" w:rsidRDefault="00EE779D" w:rsidP="00EE779D">
      <w:pPr>
        <w:pStyle w:val="ConsPlusTitle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65D86">
        <w:rPr>
          <w:rFonts w:ascii="Times New Roman" w:hAnsi="Times New Roman" w:cs="Times New Roman"/>
          <w:color w:val="000000"/>
          <w:sz w:val="24"/>
          <w:szCs w:val="24"/>
        </w:rPr>
        <w:t xml:space="preserve">проверок в рамках осуществления муниципального контроля в сфере благоустройства на территории </w:t>
      </w:r>
      <w:proofErr w:type="spellStart"/>
      <w:r w:rsidRPr="00A65D86">
        <w:rPr>
          <w:rFonts w:ascii="Times New Roman" w:hAnsi="Times New Roman" w:cs="Times New Roman"/>
          <w:color w:val="000000"/>
          <w:sz w:val="24"/>
          <w:szCs w:val="24"/>
        </w:rPr>
        <w:t>Тайшетского</w:t>
      </w:r>
      <w:proofErr w:type="spellEnd"/>
      <w:r w:rsidRPr="00A65D86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округа Иркутской области</w:t>
      </w:r>
    </w:p>
    <w:p w:rsidR="00EE779D" w:rsidRPr="00A65D86" w:rsidRDefault="00EE779D" w:rsidP="00EE779D">
      <w:pPr>
        <w:pStyle w:val="2"/>
        <w:tabs>
          <w:tab w:val="left" w:pos="1200"/>
        </w:tabs>
        <w:spacing w:after="0" w:line="240" w:lineRule="auto"/>
        <w:ind w:firstLine="709"/>
        <w:jc w:val="both"/>
      </w:pPr>
      <w:r w:rsidRPr="00A65D86">
        <w:t xml:space="preserve"> </w:t>
      </w:r>
    </w:p>
    <w:p w:rsidR="00EE779D" w:rsidRPr="00A65D86" w:rsidRDefault="00EE779D" w:rsidP="00EE779D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65D86">
        <w:rPr>
          <w:rFonts w:ascii="Times New Roman" w:hAnsi="Times New Roman" w:cs="Times New Roman"/>
          <w:b w:val="0"/>
          <w:sz w:val="24"/>
          <w:szCs w:val="24"/>
        </w:rPr>
        <w:t xml:space="preserve">           К индикаторам риска нарушения обязательных требований, используемых для определения необходимости проведения внеплановых проверок при осуществлении муниципального контроля в сфере благоустройства относится:</w:t>
      </w:r>
    </w:p>
    <w:p w:rsidR="00EE779D" w:rsidRPr="00A65D86" w:rsidRDefault="00EE779D" w:rsidP="00EE779D">
      <w:pPr>
        <w:spacing w:line="288" w:lineRule="atLeast"/>
        <w:ind w:firstLine="709"/>
        <w:jc w:val="both"/>
      </w:pPr>
      <w:r w:rsidRPr="00A65D86">
        <w:t>наличие сведений о выявлении в течение тридцати календарных дней трех и более аналогичных случаев отклонения состояния объекта контроля, требования к которому установлены Правилами благоустройства, свидетельствующих об имеющихся признаках нарушения обязательных требований в сфере благоустройства и возможном риске причинения вреда (ущерба) охраняемым законом ценностям, которые поступили от граждан, организаций, органов государственной власти, органов местного самоуправления, получены из средств массовой информации, информаци</w:t>
      </w:r>
      <w:r>
        <w:t>онно-телекоммуникационной сети «Интернет»</w:t>
      </w:r>
      <w:r w:rsidRPr="00A65D86">
        <w:t xml:space="preserve"> и (или) в результате проведения мероприятий, направленных на оценку достоверности поступивших сведений.</w:t>
      </w:r>
    </w:p>
    <w:p w:rsidR="00F12C76" w:rsidRPr="00B26B07" w:rsidRDefault="00F12C76" w:rsidP="00B65A4D">
      <w:pPr>
        <w:ind w:firstLine="709"/>
        <w:jc w:val="both"/>
      </w:pPr>
      <w:bookmarkStart w:id="0" w:name="_GoBack"/>
      <w:bookmarkEnd w:id="0"/>
    </w:p>
    <w:sectPr w:rsidR="00F12C76" w:rsidRPr="00B26B07" w:rsidSect="00B26B07">
      <w:pgSz w:w="11906" w:h="16838" w:code="9"/>
      <w:pgMar w:top="709" w:right="851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432"/>
    <w:rsid w:val="00444A82"/>
    <w:rsid w:val="006C0B77"/>
    <w:rsid w:val="00716814"/>
    <w:rsid w:val="008242FF"/>
    <w:rsid w:val="00870751"/>
    <w:rsid w:val="00922C48"/>
    <w:rsid w:val="00B26B07"/>
    <w:rsid w:val="00B65A4D"/>
    <w:rsid w:val="00B915B7"/>
    <w:rsid w:val="00D61432"/>
    <w:rsid w:val="00D81FF7"/>
    <w:rsid w:val="00EA59DF"/>
    <w:rsid w:val="00EE4070"/>
    <w:rsid w:val="00EE779D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EDCA80-F6CE-4BFA-AB42-C2958DE9C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779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E779D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kern w:val="0"/>
      <w:lang w:eastAsia="zh-CN"/>
      <w14:ligatures w14:val="none"/>
    </w:rPr>
  </w:style>
  <w:style w:type="paragraph" w:styleId="2">
    <w:name w:val="Body Text 2"/>
    <w:basedOn w:val="a"/>
    <w:link w:val="20"/>
    <w:uiPriority w:val="99"/>
    <w:unhideWhenUsed/>
    <w:rsid w:val="00EE779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EE779D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54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996</Characters>
  <Application>Microsoft Office Word</Application>
  <DocSecurity>0</DocSecurity>
  <Lines>8</Lines>
  <Paragraphs>2</Paragraphs>
  <ScaleCrop>false</ScaleCrop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2026-03-20T05:21:00Z</dcterms:created>
  <dcterms:modified xsi:type="dcterms:W3CDTF">2026-03-23T08:42:00Z</dcterms:modified>
</cp:coreProperties>
</file>