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78" w:type="dxa"/>
        <w:tblInd w:w="108" w:type="dxa"/>
        <w:tblBorders>
          <w:bottom w:val="single" w:sz="24" w:space="0" w:color="auto"/>
        </w:tblBorders>
        <w:tblLayout w:type="fixed"/>
        <w:tblLook w:val="04A0" w:firstRow="1" w:lastRow="0" w:firstColumn="1" w:lastColumn="0" w:noHBand="0" w:noVBand="1"/>
      </w:tblPr>
      <w:tblGrid>
        <w:gridCol w:w="9178"/>
      </w:tblGrid>
      <w:tr w:rsidR="009673C5" w:rsidTr="009673C5">
        <w:trPr>
          <w:trHeight w:val="2645"/>
        </w:trPr>
        <w:tc>
          <w:tcPr>
            <w:tcW w:w="9178" w:type="dxa"/>
            <w:tcBorders>
              <w:top w:val="nil"/>
              <w:left w:val="nil"/>
              <w:bottom w:val="single" w:sz="24" w:space="0" w:color="auto"/>
              <w:right w:val="nil"/>
            </w:tcBorders>
          </w:tcPr>
          <w:p w:rsidR="009673C5" w:rsidRDefault="009673C5" w:rsidP="002229F5">
            <w:pPr>
              <w:keepNext/>
              <w:spacing w:line="360" w:lineRule="auto"/>
              <w:jc w:val="center"/>
              <w:outlineLvl w:val="0"/>
              <w:rPr>
                <w:rFonts w:cs="Arial Unicode MS"/>
                <w:b/>
                <w:sz w:val="28"/>
                <w:szCs w:val="20"/>
              </w:rPr>
            </w:pPr>
            <w:r>
              <w:rPr>
                <w:rFonts w:cs="Arial Unicode MS"/>
                <w:b/>
                <w:sz w:val="28"/>
                <w:szCs w:val="20"/>
              </w:rPr>
              <w:t xml:space="preserve">Р о с </w:t>
            </w:r>
            <w:proofErr w:type="spellStart"/>
            <w:r>
              <w:rPr>
                <w:rFonts w:cs="Arial Unicode MS"/>
                <w:b/>
                <w:sz w:val="28"/>
                <w:szCs w:val="20"/>
              </w:rPr>
              <w:t>с</w:t>
            </w:r>
            <w:proofErr w:type="spellEnd"/>
            <w:r>
              <w:rPr>
                <w:rFonts w:cs="Arial Unicode MS"/>
                <w:b/>
                <w:sz w:val="28"/>
                <w:szCs w:val="20"/>
              </w:rPr>
              <w:t xml:space="preserve"> и й с к а </w:t>
            </w:r>
            <w:proofErr w:type="gramStart"/>
            <w:r>
              <w:rPr>
                <w:rFonts w:cs="Arial Unicode MS"/>
                <w:b/>
                <w:sz w:val="28"/>
                <w:szCs w:val="20"/>
              </w:rPr>
              <w:t>я  Ф</w:t>
            </w:r>
            <w:proofErr w:type="gramEnd"/>
            <w:r>
              <w:rPr>
                <w:rFonts w:cs="Arial Unicode MS"/>
                <w:b/>
                <w:sz w:val="28"/>
                <w:szCs w:val="20"/>
              </w:rPr>
              <w:t xml:space="preserve"> е д е р а ц и я</w:t>
            </w:r>
          </w:p>
          <w:p w:rsidR="009673C5" w:rsidRDefault="009673C5" w:rsidP="002229F5">
            <w:pPr>
              <w:keepNext/>
              <w:jc w:val="center"/>
              <w:outlineLvl w:val="4"/>
              <w:rPr>
                <w:b/>
                <w:sz w:val="32"/>
                <w:szCs w:val="20"/>
              </w:rPr>
            </w:pPr>
            <w:r>
              <w:rPr>
                <w:b/>
                <w:sz w:val="32"/>
                <w:szCs w:val="20"/>
              </w:rPr>
              <w:t>Иркутская область</w:t>
            </w:r>
          </w:p>
          <w:p w:rsidR="009673C5" w:rsidRDefault="009673C5" w:rsidP="002229F5">
            <w:pPr>
              <w:jc w:val="center"/>
              <w:rPr>
                <w:b/>
                <w:sz w:val="32"/>
                <w:szCs w:val="20"/>
              </w:rPr>
            </w:pPr>
            <w:r>
              <w:rPr>
                <w:b/>
                <w:sz w:val="32"/>
                <w:szCs w:val="20"/>
              </w:rPr>
              <w:t>Тайшетский муниципальный округ Иркутской области</w:t>
            </w:r>
          </w:p>
          <w:p w:rsidR="009673C5" w:rsidRDefault="009673C5" w:rsidP="002229F5">
            <w:pPr>
              <w:keepNext/>
              <w:jc w:val="center"/>
              <w:outlineLvl w:val="5"/>
              <w:rPr>
                <w:b/>
                <w:sz w:val="32"/>
                <w:szCs w:val="20"/>
              </w:rPr>
            </w:pPr>
            <w:r>
              <w:rPr>
                <w:b/>
                <w:sz w:val="32"/>
                <w:szCs w:val="20"/>
              </w:rPr>
              <w:t xml:space="preserve">АДМИНИСТРАЦИЯ ТАЙШЕТСКОГО </w:t>
            </w:r>
          </w:p>
          <w:p w:rsidR="009673C5" w:rsidRDefault="009673C5" w:rsidP="002229F5">
            <w:pPr>
              <w:keepNext/>
              <w:jc w:val="center"/>
              <w:outlineLvl w:val="5"/>
              <w:rPr>
                <w:b/>
                <w:sz w:val="32"/>
                <w:szCs w:val="20"/>
              </w:rPr>
            </w:pPr>
            <w:r>
              <w:rPr>
                <w:b/>
                <w:sz w:val="32"/>
                <w:szCs w:val="20"/>
              </w:rPr>
              <w:t>МУНИЦИПАЛЬНОГО ОКРУГА</w:t>
            </w:r>
          </w:p>
          <w:p w:rsidR="009673C5" w:rsidRDefault="009673C5" w:rsidP="002229F5">
            <w:pPr>
              <w:jc w:val="center"/>
              <w:rPr>
                <w:b/>
                <w:sz w:val="32"/>
                <w:szCs w:val="20"/>
              </w:rPr>
            </w:pPr>
          </w:p>
          <w:p w:rsidR="009673C5" w:rsidRDefault="009673C5" w:rsidP="002229F5">
            <w:pPr>
              <w:keepNext/>
              <w:jc w:val="center"/>
              <w:outlineLvl w:val="6"/>
              <w:rPr>
                <w:b/>
                <w:sz w:val="44"/>
                <w:szCs w:val="20"/>
              </w:rPr>
            </w:pPr>
            <w:r>
              <w:rPr>
                <w:b/>
                <w:sz w:val="44"/>
                <w:szCs w:val="20"/>
              </w:rPr>
              <w:t>ПОСТАНОВЛЕНИЕ</w:t>
            </w:r>
          </w:p>
        </w:tc>
      </w:tr>
    </w:tbl>
    <w:p w:rsidR="009673C5" w:rsidRPr="008F7869" w:rsidRDefault="009673C5" w:rsidP="009673C5">
      <w:pPr>
        <w:ind w:left="284" w:right="-568"/>
        <w:jc w:val="center"/>
        <w:rPr>
          <w:sz w:val="16"/>
          <w:szCs w:val="16"/>
        </w:rPr>
      </w:pPr>
    </w:p>
    <w:p w:rsidR="009673C5" w:rsidRDefault="005F0351" w:rsidP="009673C5">
      <w:pPr>
        <w:ind w:right="-568"/>
      </w:pPr>
      <w:r>
        <w:t>от «____</w:t>
      </w:r>
      <w:r w:rsidR="00141457">
        <w:t xml:space="preserve">» </w:t>
      </w:r>
      <w:r>
        <w:t>__________</w:t>
      </w:r>
      <w:r w:rsidR="009673C5">
        <w:t xml:space="preserve"> 2026 года                                            </w:t>
      </w:r>
      <w:r>
        <w:t xml:space="preserve">            </w:t>
      </w:r>
      <w:r>
        <w:tab/>
      </w:r>
      <w:r>
        <w:tab/>
        <w:t xml:space="preserve">             </w:t>
      </w:r>
      <w:r w:rsidR="009673C5">
        <w:t xml:space="preserve"> № </w:t>
      </w:r>
    </w:p>
    <w:p w:rsidR="009673C5" w:rsidRPr="008F7869" w:rsidRDefault="009673C5" w:rsidP="009673C5">
      <w:pPr>
        <w:jc w:val="center"/>
        <w:rPr>
          <w:rFonts w:ascii="Arial" w:hAnsi="Arial" w:cs="Arial"/>
          <w:b/>
          <w:sz w:val="16"/>
          <w:szCs w:val="16"/>
        </w:rPr>
      </w:pPr>
    </w:p>
    <w:p w:rsidR="009673C5" w:rsidRDefault="009673C5" w:rsidP="009673C5">
      <w:pPr>
        <w:ind w:right="4534"/>
        <w:jc w:val="both"/>
        <w:rPr>
          <w:szCs w:val="24"/>
        </w:rPr>
      </w:pPr>
      <w:r w:rsidRPr="00E11D97">
        <w:rPr>
          <w:szCs w:val="24"/>
        </w:rPr>
        <w:t xml:space="preserve">Об утверждении Административного регламента </w:t>
      </w:r>
      <w:r w:rsidR="008834A0">
        <w:rPr>
          <w:szCs w:val="24"/>
        </w:rPr>
        <w:t xml:space="preserve">по </w:t>
      </w:r>
      <w:r>
        <w:rPr>
          <w:szCs w:val="24"/>
        </w:rPr>
        <w:t>предоставлени</w:t>
      </w:r>
      <w:r w:rsidR="008834A0">
        <w:rPr>
          <w:szCs w:val="24"/>
        </w:rPr>
        <w:t>ю</w:t>
      </w:r>
      <w:r w:rsidRPr="00E11D97">
        <w:rPr>
          <w:szCs w:val="24"/>
        </w:rPr>
        <w:t xml:space="preserve"> муниципальной услуги «</w:t>
      </w:r>
      <w:r w:rsidRPr="009673C5">
        <w:rPr>
          <w:szCs w:val="24"/>
        </w:rPr>
        <w:t>Признание садового дома жилым до</w:t>
      </w:r>
      <w:r w:rsidR="008F7869">
        <w:rPr>
          <w:szCs w:val="24"/>
        </w:rPr>
        <w:t>мом и</w:t>
      </w:r>
      <w:r w:rsidR="00577E2B">
        <w:rPr>
          <w:szCs w:val="24"/>
        </w:rPr>
        <w:t>ли</w:t>
      </w:r>
      <w:r w:rsidR="008F7869">
        <w:rPr>
          <w:szCs w:val="24"/>
        </w:rPr>
        <w:t xml:space="preserve"> жилого дома садовым</w:t>
      </w:r>
      <w:r w:rsidR="008834A0">
        <w:rPr>
          <w:szCs w:val="24"/>
        </w:rPr>
        <w:t xml:space="preserve"> на территории Тайшетского муниципального округа</w:t>
      </w:r>
      <w:r w:rsidR="008F7869">
        <w:rPr>
          <w:szCs w:val="24"/>
        </w:rPr>
        <w:t>»</w:t>
      </w:r>
    </w:p>
    <w:p w:rsidR="009673C5" w:rsidRDefault="009673C5" w:rsidP="009673C5">
      <w:pPr>
        <w:ind w:right="4534"/>
        <w:jc w:val="both"/>
        <w:rPr>
          <w:szCs w:val="24"/>
        </w:rPr>
      </w:pPr>
    </w:p>
    <w:p w:rsidR="009673C5" w:rsidRPr="00E11D97" w:rsidRDefault="008F7869" w:rsidP="00D05529">
      <w:pPr>
        <w:pStyle w:val="1"/>
        <w:shd w:val="clear" w:color="auto" w:fill="FFFFFF"/>
        <w:spacing w:before="161" w:after="161"/>
        <w:ind w:firstLine="708"/>
        <w:jc w:val="both"/>
        <w:rPr>
          <w:color w:val="auto"/>
          <w:szCs w:val="24"/>
        </w:rPr>
      </w:pPr>
      <w:r w:rsidRPr="00D05529">
        <w:rPr>
          <w:rFonts w:ascii="Times New Roman" w:hAnsi="Times New Roman" w:cs="Times New Roman"/>
          <w:color w:val="auto"/>
          <w:sz w:val="24"/>
          <w:szCs w:val="24"/>
        </w:rPr>
        <w:t xml:space="preserve">В целях повышения доступности муниципальной услуги, создания комфортных условий для заявителей, руководствуясь </w:t>
      </w:r>
      <w:r w:rsidR="009673C5" w:rsidRPr="00D05529">
        <w:rPr>
          <w:rFonts w:ascii="Times New Roman" w:hAnsi="Times New Roman" w:cs="Times New Roman"/>
          <w:color w:val="auto"/>
          <w:sz w:val="24"/>
          <w:szCs w:val="24"/>
        </w:rPr>
        <w:t>Федеральным законом от 6 октября 2003 года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27 июля 2010</w:t>
      </w:r>
      <w:r w:rsidR="00013428" w:rsidRPr="00D05529">
        <w:rPr>
          <w:rFonts w:ascii="Times New Roman" w:hAnsi="Times New Roman" w:cs="Times New Roman"/>
          <w:color w:val="auto"/>
          <w:sz w:val="24"/>
          <w:szCs w:val="24"/>
        </w:rPr>
        <w:t xml:space="preserve"> года</w:t>
      </w:r>
      <w:r w:rsidR="009673C5" w:rsidRPr="00D05529">
        <w:rPr>
          <w:rFonts w:ascii="Times New Roman" w:hAnsi="Times New Roman" w:cs="Times New Roman"/>
          <w:color w:val="auto"/>
          <w:sz w:val="24"/>
          <w:szCs w:val="24"/>
        </w:rPr>
        <w:t xml:space="preserve"> № 210-ФЗ «Об организации предоставления государственных и муниципальных услуг»,</w:t>
      </w:r>
      <w:r w:rsidR="00013428" w:rsidRPr="00D05529">
        <w:rPr>
          <w:rFonts w:ascii="Times New Roman" w:hAnsi="Times New Roman" w:cs="Times New Roman"/>
          <w:color w:val="auto"/>
          <w:sz w:val="24"/>
          <w:szCs w:val="24"/>
        </w:rPr>
        <w:t xml:space="preserve"> </w:t>
      </w:r>
      <w:r w:rsidR="008834A0">
        <w:rPr>
          <w:rFonts w:ascii="Times New Roman" w:hAnsi="Times New Roman" w:cs="Times New Roman"/>
          <w:color w:val="auto"/>
          <w:sz w:val="24"/>
          <w:szCs w:val="24"/>
        </w:rPr>
        <w:t>п</w:t>
      </w:r>
      <w:r w:rsidR="00D05529" w:rsidRPr="00D05529">
        <w:rPr>
          <w:rFonts w:ascii="Times New Roman" w:hAnsi="Times New Roman" w:cs="Times New Roman"/>
          <w:color w:val="auto"/>
          <w:sz w:val="24"/>
          <w:szCs w:val="24"/>
        </w:rPr>
        <w:t>остановлением Правительства Российской Федерации от 28 января 2006 года № 47 «Об утверждении Положения</w:t>
      </w:r>
      <w:r w:rsidR="00D05529" w:rsidRPr="00D05529">
        <w:rPr>
          <w:rFonts w:ascii="Times New Roman" w:eastAsia="Times New Roman" w:hAnsi="Times New Roman" w:cs="Times New Roman"/>
          <w:iCs w:val="0"/>
          <w:color w:val="auto"/>
          <w:kern w:val="36"/>
          <w:sz w:val="24"/>
          <w:szCs w:val="24"/>
        </w:rPr>
        <w:t xml:space="preserve">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00013428" w:rsidRPr="00D05529">
        <w:rPr>
          <w:rFonts w:ascii="Times New Roman" w:hAnsi="Times New Roman" w:cs="Times New Roman"/>
          <w:color w:val="auto"/>
          <w:sz w:val="24"/>
          <w:szCs w:val="24"/>
        </w:rPr>
        <w:t xml:space="preserve">постановлением Администрации Тайшетского муниципального округа от 27 марта 2026 года </w:t>
      </w:r>
      <w:r w:rsidR="008834A0">
        <w:rPr>
          <w:rFonts w:ascii="Times New Roman" w:hAnsi="Times New Roman" w:cs="Times New Roman"/>
          <w:color w:val="auto"/>
          <w:sz w:val="24"/>
          <w:szCs w:val="24"/>
        </w:rPr>
        <w:t xml:space="preserve">№ </w:t>
      </w:r>
      <w:r w:rsidR="001148B6">
        <w:rPr>
          <w:rFonts w:ascii="Times New Roman" w:hAnsi="Times New Roman" w:cs="Times New Roman"/>
          <w:color w:val="auto"/>
          <w:sz w:val="24"/>
          <w:szCs w:val="24"/>
        </w:rPr>
        <w:t xml:space="preserve">411 </w:t>
      </w:r>
      <w:r w:rsidR="00013428" w:rsidRPr="00D05529">
        <w:rPr>
          <w:rFonts w:ascii="Times New Roman" w:hAnsi="Times New Roman" w:cs="Times New Roman"/>
          <w:color w:val="auto"/>
          <w:sz w:val="24"/>
          <w:szCs w:val="24"/>
        </w:rPr>
        <w:t xml:space="preserve">«Об утверждении Порядка разработки и утверждения административных регламентов предоставления муниципальных услуг Администрацией Тайшетского муниципального округа», </w:t>
      </w:r>
      <w:r w:rsidR="009673C5" w:rsidRPr="00D05529">
        <w:rPr>
          <w:rFonts w:ascii="Times New Roman" w:hAnsi="Times New Roman" w:cs="Times New Roman"/>
          <w:color w:val="auto"/>
          <w:sz w:val="24"/>
          <w:szCs w:val="24"/>
        </w:rPr>
        <w:t>решением Думы Тайшетского муниципального округа Иркутской области от 22 сентября 2025 года № 10 «Об утверждении Положения о порядке правопреемства органов местного самоуправления Тайшетского муниципального округа Иркутской области», руководствуясь статьями 15, 21, 36 Устава Тайшетского муниципального округа Иркутской области, Администрация Тайшетского муниципального округа</w:t>
      </w:r>
    </w:p>
    <w:p w:rsidR="008F7869" w:rsidRPr="00E11D97" w:rsidRDefault="009673C5" w:rsidP="008F7869">
      <w:pPr>
        <w:ind w:firstLine="708"/>
        <w:jc w:val="both"/>
        <w:rPr>
          <w:b/>
          <w:szCs w:val="24"/>
        </w:rPr>
      </w:pPr>
      <w:r w:rsidRPr="00E11D97">
        <w:rPr>
          <w:b/>
          <w:szCs w:val="24"/>
        </w:rPr>
        <w:t xml:space="preserve"> </w:t>
      </w:r>
    </w:p>
    <w:p w:rsidR="009673C5" w:rsidRPr="00E11D97" w:rsidRDefault="009673C5" w:rsidP="009673C5">
      <w:pPr>
        <w:pStyle w:val="11"/>
        <w:ind w:firstLine="708"/>
        <w:rPr>
          <w:rFonts w:ascii="Times New Roman" w:hAnsi="Times New Roman" w:cs="Times New Roman"/>
          <w:b/>
        </w:rPr>
      </w:pPr>
      <w:r w:rsidRPr="00E11D97">
        <w:rPr>
          <w:rFonts w:ascii="Times New Roman" w:hAnsi="Times New Roman" w:cs="Times New Roman"/>
          <w:b/>
        </w:rPr>
        <w:t>ПОСТАНОВЛЯЕТ:</w:t>
      </w:r>
    </w:p>
    <w:p w:rsidR="009673C5" w:rsidRPr="00E11D97" w:rsidRDefault="009673C5" w:rsidP="009673C5">
      <w:pPr>
        <w:pStyle w:val="11"/>
        <w:ind w:firstLine="709"/>
        <w:jc w:val="both"/>
        <w:rPr>
          <w:rFonts w:ascii="Times New Roman" w:hAnsi="Times New Roman" w:cs="Times New Roman"/>
        </w:rPr>
      </w:pPr>
    </w:p>
    <w:p w:rsidR="009673C5" w:rsidRPr="00E11D97" w:rsidRDefault="009673C5" w:rsidP="00785879">
      <w:pPr>
        <w:numPr>
          <w:ilvl w:val="0"/>
          <w:numId w:val="1"/>
        </w:numPr>
        <w:tabs>
          <w:tab w:val="left" w:pos="993"/>
        </w:tabs>
        <w:ind w:left="0" w:firstLine="709"/>
        <w:jc w:val="both"/>
        <w:rPr>
          <w:szCs w:val="24"/>
        </w:rPr>
      </w:pPr>
      <w:r w:rsidRPr="00E11D97">
        <w:rPr>
          <w:szCs w:val="24"/>
        </w:rPr>
        <w:t xml:space="preserve">Утвердить Административный регламент </w:t>
      </w:r>
      <w:r w:rsidR="00785879" w:rsidRPr="00785879">
        <w:rPr>
          <w:szCs w:val="24"/>
        </w:rPr>
        <w:t>предоставления муниципальной услуги «Признание садового дома жилым домом и</w:t>
      </w:r>
      <w:r w:rsidR="00577E2B">
        <w:rPr>
          <w:szCs w:val="24"/>
        </w:rPr>
        <w:t>ли</w:t>
      </w:r>
      <w:r w:rsidR="00785879" w:rsidRPr="00785879">
        <w:rPr>
          <w:szCs w:val="24"/>
        </w:rPr>
        <w:t xml:space="preserve"> жилого дома садовым домом</w:t>
      </w:r>
      <w:r w:rsidR="001148B6">
        <w:rPr>
          <w:szCs w:val="24"/>
        </w:rPr>
        <w:t xml:space="preserve"> на территории Тайшетского муниципального округа</w:t>
      </w:r>
      <w:r w:rsidR="00785879">
        <w:rPr>
          <w:szCs w:val="24"/>
        </w:rPr>
        <w:t>»</w:t>
      </w:r>
      <w:r w:rsidR="00785879" w:rsidRPr="00785879">
        <w:rPr>
          <w:szCs w:val="24"/>
        </w:rPr>
        <w:t xml:space="preserve"> </w:t>
      </w:r>
      <w:r w:rsidRPr="00E11D97">
        <w:rPr>
          <w:szCs w:val="24"/>
        </w:rPr>
        <w:t>(прилагается).</w:t>
      </w:r>
    </w:p>
    <w:p w:rsidR="009673C5" w:rsidRPr="00785879" w:rsidRDefault="009673C5" w:rsidP="002229F5">
      <w:pPr>
        <w:numPr>
          <w:ilvl w:val="0"/>
          <w:numId w:val="1"/>
        </w:numPr>
        <w:tabs>
          <w:tab w:val="left" w:pos="993"/>
        </w:tabs>
        <w:ind w:left="0" w:firstLine="709"/>
        <w:jc w:val="both"/>
        <w:rPr>
          <w:szCs w:val="24"/>
        </w:rPr>
      </w:pPr>
      <w:r w:rsidRPr="00785879">
        <w:rPr>
          <w:szCs w:val="24"/>
        </w:rPr>
        <w:t>Признать утратившими силу</w:t>
      </w:r>
      <w:r w:rsidR="00785879">
        <w:rPr>
          <w:szCs w:val="24"/>
        </w:rPr>
        <w:t xml:space="preserve"> </w:t>
      </w:r>
      <w:r w:rsidRPr="00785879">
        <w:rPr>
          <w:szCs w:val="24"/>
        </w:rPr>
        <w:t xml:space="preserve">постановление </w:t>
      </w:r>
      <w:r w:rsidR="00785879" w:rsidRPr="00785879">
        <w:rPr>
          <w:szCs w:val="24"/>
        </w:rPr>
        <w:t xml:space="preserve">Администрации </w:t>
      </w:r>
      <w:r w:rsidRPr="00785879">
        <w:rPr>
          <w:szCs w:val="24"/>
        </w:rPr>
        <w:t>Тайшетского</w:t>
      </w:r>
      <w:r w:rsidR="00785879" w:rsidRPr="00785879">
        <w:rPr>
          <w:szCs w:val="24"/>
        </w:rPr>
        <w:t xml:space="preserve"> городского поселения</w:t>
      </w:r>
      <w:r w:rsidRPr="00785879">
        <w:rPr>
          <w:szCs w:val="24"/>
        </w:rPr>
        <w:t xml:space="preserve"> </w:t>
      </w:r>
      <w:r w:rsidR="00785879">
        <w:rPr>
          <w:szCs w:val="24"/>
        </w:rPr>
        <w:t>от 21</w:t>
      </w:r>
      <w:r w:rsidR="001B2416">
        <w:rPr>
          <w:szCs w:val="24"/>
        </w:rPr>
        <w:t xml:space="preserve"> февраля </w:t>
      </w:r>
      <w:r w:rsidRPr="00785879">
        <w:rPr>
          <w:szCs w:val="24"/>
        </w:rPr>
        <w:t>2023 г</w:t>
      </w:r>
      <w:r w:rsidR="001B2416">
        <w:rPr>
          <w:szCs w:val="24"/>
        </w:rPr>
        <w:t>ода</w:t>
      </w:r>
      <w:r w:rsidR="00785879">
        <w:rPr>
          <w:szCs w:val="24"/>
        </w:rPr>
        <w:t xml:space="preserve"> № 11</w:t>
      </w:r>
      <w:r w:rsidRPr="00785879">
        <w:rPr>
          <w:szCs w:val="24"/>
        </w:rPr>
        <w:t>1 «Об утверждении административного регламента предо</w:t>
      </w:r>
      <w:r w:rsidR="00785879">
        <w:rPr>
          <w:szCs w:val="24"/>
        </w:rPr>
        <w:t>ставления</w:t>
      </w:r>
      <w:r w:rsidR="004C07C3">
        <w:rPr>
          <w:szCs w:val="24"/>
        </w:rPr>
        <w:t xml:space="preserve"> муниципальной услуги </w:t>
      </w:r>
      <w:r w:rsidR="004C07C3" w:rsidRPr="00E11D97">
        <w:rPr>
          <w:szCs w:val="24"/>
        </w:rPr>
        <w:t>«</w:t>
      </w:r>
      <w:r w:rsidR="004C07C3" w:rsidRPr="009673C5">
        <w:rPr>
          <w:szCs w:val="24"/>
        </w:rPr>
        <w:t>Признание садового дома жилым до</w:t>
      </w:r>
      <w:r w:rsidR="004C07C3">
        <w:rPr>
          <w:szCs w:val="24"/>
        </w:rPr>
        <w:t xml:space="preserve">мом </w:t>
      </w:r>
      <w:r w:rsidR="00577E2B">
        <w:rPr>
          <w:szCs w:val="24"/>
        </w:rPr>
        <w:t>или</w:t>
      </w:r>
      <w:r w:rsidR="004C07C3">
        <w:rPr>
          <w:szCs w:val="24"/>
        </w:rPr>
        <w:t xml:space="preserve"> жилого дома садовым домом»</w:t>
      </w:r>
      <w:r w:rsidR="004C07C3" w:rsidRPr="009673C5">
        <w:rPr>
          <w:szCs w:val="24"/>
        </w:rPr>
        <w:t xml:space="preserve"> на территории</w:t>
      </w:r>
      <w:r w:rsidR="004C07C3">
        <w:rPr>
          <w:szCs w:val="24"/>
        </w:rPr>
        <w:t xml:space="preserve"> Тайшетского муниципального образования «</w:t>
      </w:r>
      <w:proofErr w:type="spellStart"/>
      <w:r w:rsidR="004C07C3">
        <w:rPr>
          <w:szCs w:val="24"/>
        </w:rPr>
        <w:t>Тайшетское</w:t>
      </w:r>
      <w:proofErr w:type="spellEnd"/>
      <w:r w:rsidR="004C07C3">
        <w:rPr>
          <w:szCs w:val="24"/>
        </w:rPr>
        <w:t xml:space="preserve"> городское поселение</w:t>
      </w:r>
      <w:r w:rsidR="001B2416">
        <w:rPr>
          <w:szCs w:val="24"/>
        </w:rPr>
        <w:t>».</w:t>
      </w:r>
    </w:p>
    <w:p w:rsidR="009673C5" w:rsidRPr="00E11D97" w:rsidRDefault="009673C5" w:rsidP="009673C5">
      <w:pPr>
        <w:pStyle w:val="a3"/>
        <w:autoSpaceDE w:val="0"/>
        <w:autoSpaceDN w:val="0"/>
        <w:adjustRightInd w:val="0"/>
        <w:spacing w:after="0" w:line="240" w:lineRule="auto"/>
        <w:ind w:left="0" w:firstLine="709"/>
        <w:jc w:val="both"/>
        <w:rPr>
          <w:rFonts w:ascii="Times New Roman" w:hAnsi="Times New Roman"/>
          <w:sz w:val="24"/>
          <w:szCs w:val="24"/>
        </w:rPr>
      </w:pPr>
      <w:r w:rsidRPr="00E11D97">
        <w:rPr>
          <w:rFonts w:ascii="Times New Roman" w:hAnsi="Times New Roman"/>
          <w:kern w:val="2"/>
          <w:sz w:val="24"/>
          <w:szCs w:val="24"/>
        </w:rPr>
        <w:t xml:space="preserve">3. </w:t>
      </w:r>
      <w:r w:rsidRPr="00E11D97">
        <w:rPr>
          <w:rFonts w:ascii="Times New Roman" w:hAnsi="Times New Roman"/>
          <w:sz w:val="24"/>
          <w:szCs w:val="24"/>
        </w:rPr>
        <w:t xml:space="preserve">Заместителю управляющего делами - начальнику организационного отдела Управления делами </w:t>
      </w:r>
      <w:r w:rsidRPr="00066CE1">
        <w:rPr>
          <w:rFonts w:ascii="Times New Roman" w:hAnsi="Times New Roman"/>
          <w:sz w:val="24"/>
          <w:szCs w:val="24"/>
        </w:rPr>
        <w:t>администрации</w:t>
      </w:r>
      <w:r w:rsidRPr="00E11D97">
        <w:rPr>
          <w:rFonts w:ascii="Times New Roman" w:hAnsi="Times New Roman"/>
          <w:sz w:val="24"/>
          <w:szCs w:val="24"/>
        </w:rPr>
        <w:t xml:space="preserve"> Тайшетского муниципального округа </w:t>
      </w:r>
      <w:proofErr w:type="spellStart"/>
      <w:r w:rsidRPr="00E11D97">
        <w:rPr>
          <w:rFonts w:ascii="Times New Roman" w:hAnsi="Times New Roman"/>
          <w:sz w:val="24"/>
          <w:szCs w:val="24"/>
        </w:rPr>
        <w:t>Бурмакиной</w:t>
      </w:r>
      <w:proofErr w:type="spellEnd"/>
      <w:r w:rsidRPr="00E11D97">
        <w:rPr>
          <w:rFonts w:ascii="Times New Roman" w:hAnsi="Times New Roman"/>
          <w:sz w:val="24"/>
          <w:szCs w:val="24"/>
        </w:rPr>
        <w:t xml:space="preserve"> H.H.: </w:t>
      </w:r>
    </w:p>
    <w:p w:rsidR="009673C5" w:rsidRPr="00E11D97" w:rsidRDefault="009673C5" w:rsidP="009673C5">
      <w:pPr>
        <w:pStyle w:val="a3"/>
        <w:autoSpaceDE w:val="0"/>
        <w:autoSpaceDN w:val="0"/>
        <w:adjustRightInd w:val="0"/>
        <w:spacing w:after="0" w:line="240" w:lineRule="auto"/>
        <w:ind w:left="0" w:firstLine="709"/>
        <w:jc w:val="both"/>
        <w:rPr>
          <w:rFonts w:ascii="Times New Roman" w:hAnsi="Times New Roman"/>
          <w:sz w:val="24"/>
          <w:szCs w:val="24"/>
        </w:rPr>
      </w:pPr>
      <w:r w:rsidRPr="00E11D97">
        <w:rPr>
          <w:rFonts w:ascii="Times New Roman" w:hAnsi="Times New Roman"/>
          <w:sz w:val="24"/>
          <w:szCs w:val="24"/>
        </w:rPr>
        <w:t>опубликовать настоящее постановление в Бюллетене нормативных правовых актов Тайшетского муниципального округа «Официальная среда»;</w:t>
      </w:r>
    </w:p>
    <w:p w:rsidR="007542DE" w:rsidRDefault="009673C5" w:rsidP="009673C5">
      <w:pPr>
        <w:pStyle w:val="a3"/>
        <w:autoSpaceDE w:val="0"/>
        <w:autoSpaceDN w:val="0"/>
        <w:adjustRightInd w:val="0"/>
        <w:spacing w:after="0" w:line="240" w:lineRule="auto"/>
        <w:ind w:left="0" w:firstLine="709"/>
        <w:jc w:val="both"/>
        <w:rPr>
          <w:rFonts w:ascii="Times New Roman" w:hAnsi="Times New Roman"/>
          <w:sz w:val="24"/>
          <w:szCs w:val="24"/>
        </w:rPr>
      </w:pPr>
      <w:r w:rsidRPr="00E11D97">
        <w:rPr>
          <w:rFonts w:ascii="Times New Roman" w:hAnsi="Times New Roman"/>
          <w:sz w:val="24"/>
          <w:szCs w:val="24"/>
        </w:rPr>
        <w:lastRenderedPageBreak/>
        <w:t xml:space="preserve"> </w:t>
      </w:r>
      <w:r w:rsidR="007542DE" w:rsidRPr="007542DE">
        <w:rPr>
          <w:rFonts w:ascii="Times New Roman" w:hAnsi="Times New Roman"/>
          <w:sz w:val="24"/>
          <w:szCs w:val="24"/>
        </w:rPr>
        <w:t xml:space="preserve">разместить настоящее постановление на официальном сайте Администрации Тайшетского муниципального округа и сетевом издании «Портал правовой информации </w:t>
      </w:r>
      <w:r w:rsidR="0078347B">
        <w:rPr>
          <w:rFonts w:ascii="Times New Roman" w:hAnsi="Times New Roman"/>
          <w:sz w:val="24"/>
          <w:szCs w:val="24"/>
        </w:rPr>
        <w:t>Администрации Тайшетского муниципального округа</w:t>
      </w:r>
      <w:r w:rsidR="007542DE" w:rsidRPr="007542DE">
        <w:rPr>
          <w:rFonts w:ascii="Times New Roman" w:hAnsi="Times New Roman"/>
          <w:sz w:val="24"/>
          <w:szCs w:val="24"/>
        </w:rPr>
        <w:t xml:space="preserve">» </w:t>
      </w:r>
      <w:r w:rsidR="007542DE" w:rsidRPr="007542DE">
        <w:rPr>
          <w:rFonts w:ascii="Times New Roman" w:hAnsi="Times New Roman"/>
          <w:color w:val="auto"/>
          <w:sz w:val="24"/>
          <w:szCs w:val="24"/>
        </w:rPr>
        <w:t>(</w:t>
      </w:r>
      <w:hyperlink r:id="rId8" w:history="1">
        <w:r w:rsidR="007542DE" w:rsidRPr="007542DE">
          <w:rPr>
            <w:rStyle w:val="a4"/>
            <w:rFonts w:ascii="Times New Roman" w:hAnsi="Times New Roman"/>
            <w:color w:val="auto"/>
            <w:sz w:val="24"/>
            <w:szCs w:val="24"/>
            <w:u w:val="none"/>
          </w:rPr>
          <w:t>https://npa-tr.ru</w:t>
        </w:r>
      </w:hyperlink>
      <w:r w:rsidR="007542DE" w:rsidRPr="007542DE">
        <w:rPr>
          <w:rFonts w:ascii="Times New Roman" w:hAnsi="Times New Roman"/>
          <w:sz w:val="24"/>
          <w:szCs w:val="24"/>
        </w:rPr>
        <w:t>).</w:t>
      </w:r>
    </w:p>
    <w:p w:rsidR="009673C5" w:rsidRPr="00E11D97" w:rsidRDefault="009673C5" w:rsidP="009673C5">
      <w:pPr>
        <w:pStyle w:val="a3"/>
        <w:autoSpaceDE w:val="0"/>
        <w:autoSpaceDN w:val="0"/>
        <w:adjustRightInd w:val="0"/>
        <w:spacing w:after="0" w:line="240" w:lineRule="auto"/>
        <w:ind w:left="0" w:firstLine="709"/>
        <w:jc w:val="both"/>
        <w:rPr>
          <w:rFonts w:ascii="Times New Roman" w:hAnsi="Times New Roman"/>
          <w:bCs w:val="0"/>
          <w:kern w:val="2"/>
          <w:sz w:val="24"/>
          <w:szCs w:val="24"/>
        </w:rPr>
      </w:pPr>
      <w:r w:rsidRPr="00E11D97">
        <w:rPr>
          <w:rFonts w:ascii="Times New Roman" w:hAnsi="Times New Roman"/>
          <w:kern w:val="2"/>
          <w:sz w:val="24"/>
          <w:szCs w:val="24"/>
        </w:rPr>
        <w:t>4.  Настоящее постановление вступает в силу со дня официального опубликования.</w:t>
      </w:r>
    </w:p>
    <w:p w:rsidR="009673C5" w:rsidRPr="00E11D97" w:rsidRDefault="009673C5" w:rsidP="009673C5">
      <w:pPr>
        <w:pStyle w:val="a3"/>
        <w:autoSpaceDE w:val="0"/>
        <w:autoSpaceDN w:val="0"/>
        <w:adjustRightInd w:val="0"/>
        <w:spacing w:after="0" w:line="240" w:lineRule="auto"/>
        <w:ind w:left="0" w:firstLine="709"/>
        <w:jc w:val="both"/>
        <w:rPr>
          <w:rFonts w:ascii="Times New Roman" w:hAnsi="Times New Roman"/>
          <w:bCs w:val="0"/>
          <w:kern w:val="2"/>
          <w:sz w:val="24"/>
          <w:szCs w:val="24"/>
        </w:rPr>
      </w:pPr>
      <w:r w:rsidRPr="00E11D97">
        <w:rPr>
          <w:rFonts w:ascii="Times New Roman" w:hAnsi="Times New Roman"/>
          <w:kern w:val="2"/>
          <w:sz w:val="24"/>
          <w:szCs w:val="24"/>
        </w:rPr>
        <w:t xml:space="preserve">5. Контроль за исполнением настоящего постановления возложить на первого заместителя мэра Тайшетского муниципального округа Евдокименко </w:t>
      </w:r>
      <w:r w:rsidRPr="00066CE1">
        <w:rPr>
          <w:rFonts w:ascii="Times New Roman" w:hAnsi="Times New Roman"/>
          <w:kern w:val="2"/>
          <w:sz w:val="24"/>
          <w:szCs w:val="24"/>
        </w:rPr>
        <w:t>А.С.</w:t>
      </w:r>
    </w:p>
    <w:p w:rsidR="009673C5" w:rsidRPr="00E11D97" w:rsidRDefault="009673C5" w:rsidP="009673C5">
      <w:pPr>
        <w:autoSpaceDE w:val="0"/>
        <w:autoSpaceDN w:val="0"/>
        <w:adjustRightInd w:val="0"/>
        <w:jc w:val="both"/>
        <w:rPr>
          <w:bCs w:val="0"/>
          <w:kern w:val="2"/>
          <w:szCs w:val="24"/>
        </w:rPr>
      </w:pPr>
    </w:p>
    <w:p w:rsidR="009673C5" w:rsidRPr="00E11D97" w:rsidRDefault="009673C5" w:rsidP="009673C5">
      <w:pPr>
        <w:overflowPunct w:val="0"/>
        <w:autoSpaceDE w:val="0"/>
        <w:autoSpaceDN w:val="0"/>
        <w:adjustRightInd w:val="0"/>
        <w:jc w:val="both"/>
        <w:rPr>
          <w:szCs w:val="24"/>
        </w:rPr>
      </w:pPr>
      <w:r w:rsidRPr="00E11D97">
        <w:rPr>
          <w:szCs w:val="24"/>
        </w:rPr>
        <w:t xml:space="preserve">Мэр Тайшетского </w:t>
      </w:r>
    </w:p>
    <w:p w:rsidR="009673C5" w:rsidRDefault="009673C5" w:rsidP="009673C5">
      <w:pPr>
        <w:overflowPunct w:val="0"/>
        <w:autoSpaceDE w:val="0"/>
        <w:autoSpaceDN w:val="0"/>
        <w:adjustRightInd w:val="0"/>
        <w:jc w:val="both"/>
        <w:rPr>
          <w:szCs w:val="24"/>
        </w:rPr>
      </w:pPr>
      <w:r w:rsidRPr="00E11D97">
        <w:rPr>
          <w:szCs w:val="24"/>
        </w:rPr>
        <w:t>муниципального округа                                                                                           А.С. Кузин</w:t>
      </w:r>
    </w:p>
    <w:p w:rsidR="00C152EE" w:rsidRDefault="00C152EE" w:rsidP="009673C5">
      <w:pPr>
        <w:overflowPunct w:val="0"/>
        <w:autoSpaceDE w:val="0"/>
        <w:autoSpaceDN w:val="0"/>
        <w:adjustRightInd w:val="0"/>
        <w:jc w:val="both"/>
        <w:rPr>
          <w:szCs w:val="24"/>
        </w:rPr>
      </w:pPr>
    </w:p>
    <w:p w:rsidR="00C152EE" w:rsidRDefault="00C152EE" w:rsidP="009673C5">
      <w:pPr>
        <w:overflowPunct w:val="0"/>
        <w:autoSpaceDE w:val="0"/>
        <w:autoSpaceDN w:val="0"/>
        <w:adjustRightInd w:val="0"/>
        <w:jc w:val="both"/>
        <w:rPr>
          <w:szCs w:val="24"/>
        </w:rPr>
      </w:pPr>
    </w:p>
    <w:p w:rsidR="00C152EE" w:rsidRDefault="00C152EE" w:rsidP="009673C5">
      <w:pPr>
        <w:overflowPunct w:val="0"/>
        <w:autoSpaceDE w:val="0"/>
        <w:autoSpaceDN w:val="0"/>
        <w:adjustRightInd w:val="0"/>
        <w:jc w:val="both"/>
        <w:rPr>
          <w:szCs w:val="24"/>
        </w:rPr>
      </w:pPr>
    </w:p>
    <w:p w:rsidR="00C152EE" w:rsidRDefault="00C152EE" w:rsidP="009673C5">
      <w:pPr>
        <w:overflowPunct w:val="0"/>
        <w:autoSpaceDE w:val="0"/>
        <w:autoSpaceDN w:val="0"/>
        <w:adjustRightInd w:val="0"/>
        <w:jc w:val="both"/>
        <w:rPr>
          <w:szCs w:val="24"/>
        </w:rPr>
      </w:pPr>
    </w:p>
    <w:p w:rsidR="00C152EE" w:rsidRDefault="00C152EE" w:rsidP="009673C5">
      <w:pPr>
        <w:overflowPunct w:val="0"/>
        <w:autoSpaceDE w:val="0"/>
        <w:autoSpaceDN w:val="0"/>
        <w:adjustRightInd w:val="0"/>
        <w:jc w:val="both"/>
        <w:rPr>
          <w:szCs w:val="24"/>
        </w:rPr>
      </w:pPr>
    </w:p>
    <w:p w:rsidR="00C152EE" w:rsidRDefault="00C152EE" w:rsidP="009673C5">
      <w:pPr>
        <w:overflowPunct w:val="0"/>
        <w:autoSpaceDE w:val="0"/>
        <w:autoSpaceDN w:val="0"/>
        <w:adjustRightInd w:val="0"/>
        <w:jc w:val="both"/>
        <w:rPr>
          <w:szCs w:val="24"/>
        </w:rPr>
      </w:pPr>
    </w:p>
    <w:p w:rsidR="00C152EE" w:rsidRDefault="00C152EE" w:rsidP="009673C5">
      <w:pPr>
        <w:overflowPunct w:val="0"/>
        <w:autoSpaceDE w:val="0"/>
        <w:autoSpaceDN w:val="0"/>
        <w:adjustRightInd w:val="0"/>
        <w:jc w:val="both"/>
        <w:rPr>
          <w:szCs w:val="24"/>
        </w:rPr>
      </w:pPr>
      <w:r>
        <w:rPr>
          <w:szCs w:val="24"/>
        </w:rPr>
        <w:t>Исп. Жолудева Т.Н.</w:t>
      </w:r>
    </w:p>
    <w:p w:rsidR="00C152EE" w:rsidRPr="00E11D97" w:rsidRDefault="00C152EE" w:rsidP="009673C5">
      <w:pPr>
        <w:overflowPunct w:val="0"/>
        <w:autoSpaceDE w:val="0"/>
        <w:autoSpaceDN w:val="0"/>
        <w:adjustRightInd w:val="0"/>
        <w:jc w:val="both"/>
        <w:rPr>
          <w:szCs w:val="24"/>
        </w:rPr>
      </w:pPr>
      <w:r>
        <w:rPr>
          <w:szCs w:val="24"/>
        </w:rPr>
        <w:t>тел. 2-05-51</w:t>
      </w:r>
    </w:p>
    <w:p w:rsidR="00DF17A5" w:rsidRDefault="00DF17A5"/>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A61744" w:rsidRDefault="00A61744"/>
    <w:p w:rsidR="001D0068" w:rsidRDefault="008F7869" w:rsidP="008F7869">
      <w:pPr>
        <w:ind w:left="5529"/>
      </w:pPr>
      <w:r>
        <w:t>УТВЕРЖДЕН</w:t>
      </w:r>
    </w:p>
    <w:p w:rsidR="008F7869" w:rsidRDefault="008F7869" w:rsidP="008F7869">
      <w:pPr>
        <w:ind w:left="5529"/>
      </w:pPr>
      <w:r>
        <w:t xml:space="preserve">постановлением администрации </w:t>
      </w:r>
    </w:p>
    <w:p w:rsidR="008F7869" w:rsidRDefault="008F7869" w:rsidP="008F7869">
      <w:pPr>
        <w:ind w:left="5529"/>
      </w:pPr>
      <w:r>
        <w:t>Тайшетского муниципального округа</w:t>
      </w:r>
    </w:p>
    <w:p w:rsidR="008F7869" w:rsidRDefault="008F7869" w:rsidP="008F7869">
      <w:pPr>
        <w:ind w:left="5529"/>
      </w:pPr>
      <w:r>
        <w:t xml:space="preserve">от </w:t>
      </w:r>
      <w:r w:rsidR="005F0351">
        <w:t>«__</w:t>
      </w:r>
      <w:proofErr w:type="gramStart"/>
      <w:r w:rsidR="005F0351">
        <w:t>_»_</w:t>
      </w:r>
      <w:proofErr w:type="gramEnd"/>
      <w:r w:rsidR="005F0351">
        <w:t>_________</w:t>
      </w:r>
      <w:r>
        <w:t xml:space="preserve"> </w:t>
      </w:r>
      <w:r w:rsidR="005F0351">
        <w:t xml:space="preserve">2026года </w:t>
      </w:r>
      <w:r>
        <w:t>№</w:t>
      </w:r>
    </w:p>
    <w:p w:rsidR="001D0068" w:rsidRDefault="001D0068"/>
    <w:p w:rsidR="008F7869" w:rsidRDefault="008F7869"/>
    <w:p w:rsidR="001D0068" w:rsidRDefault="001D0068" w:rsidP="001D0068">
      <w:pPr>
        <w:autoSpaceDE w:val="0"/>
        <w:autoSpaceDN w:val="0"/>
        <w:adjustRightInd w:val="0"/>
        <w:jc w:val="center"/>
        <w:rPr>
          <w:szCs w:val="24"/>
        </w:rPr>
      </w:pPr>
      <w:r>
        <w:rPr>
          <w:szCs w:val="24"/>
        </w:rPr>
        <w:t xml:space="preserve">АДМИНИСТРАТИВНЫЙ РЕГЛАМЕНТ </w:t>
      </w:r>
    </w:p>
    <w:p w:rsidR="00482AD9" w:rsidRDefault="001D0068" w:rsidP="001D0068">
      <w:pPr>
        <w:autoSpaceDE w:val="0"/>
        <w:autoSpaceDN w:val="0"/>
        <w:adjustRightInd w:val="0"/>
        <w:jc w:val="center"/>
        <w:rPr>
          <w:szCs w:val="24"/>
        </w:rPr>
      </w:pPr>
      <w:r>
        <w:rPr>
          <w:szCs w:val="24"/>
        </w:rPr>
        <w:t>предоставления муниципальной услуги «Признание садового дома жилым домом</w:t>
      </w:r>
    </w:p>
    <w:p w:rsidR="001D0068" w:rsidRDefault="001D0068" w:rsidP="001D0068">
      <w:pPr>
        <w:autoSpaceDE w:val="0"/>
        <w:autoSpaceDN w:val="0"/>
        <w:adjustRightInd w:val="0"/>
        <w:jc w:val="center"/>
        <w:rPr>
          <w:szCs w:val="24"/>
        </w:rPr>
      </w:pPr>
      <w:r>
        <w:rPr>
          <w:szCs w:val="24"/>
        </w:rPr>
        <w:t xml:space="preserve"> и</w:t>
      </w:r>
      <w:r w:rsidR="00577E2B">
        <w:rPr>
          <w:szCs w:val="24"/>
        </w:rPr>
        <w:t>ли</w:t>
      </w:r>
      <w:r>
        <w:rPr>
          <w:szCs w:val="24"/>
        </w:rPr>
        <w:t xml:space="preserve"> жилого дома садовым домом</w:t>
      </w:r>
      <w:r w:rsidR="005F0351">
        <w:rPr>
          <w:szCs w:val="24"/>
        </w:rPr>
        <w:t xml:space="preserve"> на территории Тайшетского муниципального округа</w:t>
      </w:r>
      <w:r>
        <w:rPr>
          <w:szCs w:val="24"/>
        </w:rPr>
        <w:t xml:space="preserve">» </w:t>
      </w:r>
    </w:p>
    <w:p w:rsidR="001D0068" w:rsidRDefault="001D0068" w:rsidP="001D0068">
      <w:pPr>
        <w:autoSpaceDE w:val="0"/>
        <w:autoSpaceDN w:val="0"/>
        <w:adjustRightInd w:val="0"/>
        <w:jc w:val="center"/>
        <w:rPr>
          <w:szCs w:val="24"/>
        </w:rPr>
      </w:pPr>
    </w:p>
    <w:p w:rsidR="001D0068" w:rsidRPr="00A767F4" w:rsidRDefault="00A767F4" w:rsidP="001D0068">
      <w:pPr>
        <w:autoSpaceDE w:val="0"/>
        <w:autoSpaceDN w:val="0"/>
        <w:adjustRightInd w:val="0"/>
        <w:jc w:val="center"/>
        <w:rPr>
          <w:szCs w:val="24"/>
        </w:rPr>
      </w:pPr>
      <w:r w:rsidRPr="00A767F4">
        <w:rPr>
          <w:szCs w:val="24"/>
        </w:rPr>
        <w:t xml:space="preserve">Раздел </w:t>
      </w:r>
      <w:r w:rsidR="00455C50">
        <w:rPr>
          <w:szCs w:val="24"/>
        </w:rPr>
        <w:t>1</w:t>
      </w:r>
      <w:r w:rsidR="001D0068" w:rsidRPr="00A767F4">
        <w:rPr>
          <w:szCs w:val="24"/>
        </w:rPr>
        <w:t>. Общие положения</w:t>
      </w:r>
    </w:p>
    <w:p w:rsidR="00E74F3A" w:rsidRPr="00A767F4" w:rsidRDefault="00E74F3A" w:rsidP="00E74F3A">
      <w:pPr>
        <w:autoSpaceDE w:val="0"/>
        <w:autoSpaceDN w:val="0"/>
        <w:adjustRightInd w:val="0"/>
        <w:jc w:val="both"/>
        <w:rPr>
          <w:szCs w:val="24"/>
        </w:rPr>
      </w:pPr>
    </w:p>
    <w:p w:rsidR="00E74F3A" w:rsidRDefault="00A767F4" w:rsidP="00E74F3A">
      <w:pPr>
        <w:autoSpaceDE w:val="0"/>
        <w:autoSpaceDN w:val="0"/>
        <w:adjustRightInd w:val="0"/>
        <w:jc w:val="center"/>
        <w:rPr>
          <w:szCs w:val="24"/>
        </w:rPr>
      </w:pPr>
      <w:r w:rsidRPr="00A767F4">
        <w:rPr>
          <w:szCs w:val="24"/>
        </w:rPr>
        <w:t>Глава 1. Предмет ре</w:t>
      </w:r>
      <w:r>
        <w:rPr>
          <w:szCs w:val="24"/>
        </w:rPr>
        <w:t>гулирования Административного регламента</w:t>
      </w:r>
    </w:p>
    <w:p w:rsidR="005F0351" w:rsidRDefault="005F0351" w:rsidP="00E74F3A">
      <w:pPr>
        <w:autoSpaceDE w:val="0"/>
        <w:autoSpaceDN w:val="0"/>
        <w:adjustRightInd w:val="0"/>
        <w:jc w:val="center"/>
        <w:rPr>
          <w:szCs w:val="24"/>
        </w:rPr>
      </w:pPr>
    </w:p>
    <w:p w:rsidR="001D0068" w:rsidRDefault="00952C8A" w:rsidP="001D0068">
      <w:pPr>
        <w:autoSpaceDE w:val="0"/>
        <w:autoSpaceDN w:val="0"/>
        <w:adjustRightInd w:val="0"/>
        <w:ind w:firstLine="709"/>
        <w:jc w:val="both"/>
        <w:rPr>
          <w:szCs w:val="24"/>
        </w:rPr>
      </w:pPr>
      <w:r>
        <w:rPr>
          <w:szCs w:val="24"/>
        </w:rPr>
        <w:t xml:space="preserve">1. </w:t>
      </w:r>
      <w:r w:rsidR="001D0068" w:rsidRPr="00F660AE">
        <w:rPr>
          <w:szCs w:val="24"/>
        </w:rPr>
        <w:t xml:space="preserve"> Административный регламент предоставления муниципальной услуги «Признание садового дома жилым домом и</w:t>
      </w:r>
      <w:r w:rsidR="00577E2B">
        <w:rPr>
          <w:szCs w:val="24"/>
        </w:rPr>
        <w:t>ли</w:t>
      </w:r>
      <w:r w:rsidR="001D0068" w:rsidRPr="00F660AE">
        <w:rPr>
          <w:szCs w:val="24"/>
        </w:rPr>
        <w:t xml:space="preserve"> жилого дома садовым домом</w:t>
      </w:r>
      <w:r w:rsidR="005F0351" w:rsidRPr="005F0351">
        <w:t xml:space="preserve"> </w:t>
      </w:r>
      <w:r w:rsidR="005F0351" w:rsidRPr="005F0351">
        <w:rPr>
          <w:szCs w:val="24"/>
        </w:rPr>
        <w:t>на территории Тайшетского муниципального округа</w:t>
      </w:r>
      <w:r w:rsidR="001D0068" w:rsidRPr="00F660AE">
        <w:rPr>
          <w:szCs w:val="24"/>
        </w:rPr>
        <w:t>»</w:t>
      </w:r>
      <w:r w:rsidR="00406091">
        <w:rPr>
          <w:szCs w:val="24"/>
        </w:rPr>
        <w:t xml:space="preserve"> (далее – Административный регламент), </w:t>
      </w:r>
      <w:r w:rsidR="001D0068" w:rsidRPr="00F660AE">
        <w:rPr>
          <w:szCs w:val="24"/>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признанию садового дома жилым домом и жилого дома садовым домом </w:t>
      </w:r>
      <w:r w:rsidR="008F7869">
        <w:rPr>
          <w:szCs w:val="24"/>
        </w:rPr>
        <w:t>на территории Тайшетского муниципального округа</w:t>
      </w:r>
      <w:r w:rsidR="00B0746C">
        <w:rPr>
          <w:szCs w:val="24"/>
        </w:rPr>
        <w:t xml:space="preserve"> (далее – муниципальная услуга)</w:t>
      </w:r>
      <w:r w:rsidR="001D0068">
        <w:rPr>
          <w:szCs w:val="24"/>
        </w:rPr>
        <w:t>.</w:t>
      </w:r>
    </w:p>
    <w:p w:rsidR="001D0068" w:rsidRPr="00F660AE" w:rsidRDefault="000D3868" w:rsidP="001D0068">
      <w:pPr>
        <w:autoSpaceDE w:val="0"/>
        <w:autoSpaceDN w:val="0"/>
        <w:adjustRightInd w:val="0"/>
        <w:ind w:firstLine="709"/>
        <w:jc w:val="both"/>
        <w:rPr>
          <w:szCs w:val="24"/>
        </w:rPr>
      </w:pPr>
      <w:r>
        <w:rPr>
          <w:szCs w:val="24"/>
        </w:rPr>
        <w:t xml:space="preserve">1.2. </w:t>
      </w:r>
      <w:r w:rsidR="001D0068" w:rsidRPr="00F660AE">
        <w:rPr>
          <w:szCs w:val="24"/>
        </w:rPr>
        <w:t xml:space="preserve">Настоящий Административный регламент регулирует отношения, возникающие при оказании следующих </w:t>
      </w:r>
      <w:proofErr w:type="spellStart"/>
      <w:r w:rsidR="001D0068" w:rsidRPr="00F660AE">
        <w:rPr>
          <w:szCs w:val="24"/>
        </w:rPr>
        <w:t>подуслуг</w:t>
      </w:r>
      <w:proofErr w:type="spellEnd"/>
      <w:r w:rsidR="001D0068" w:rsidRPr="00F660AE">
        <w:rPr>
          <w:szCs w:val="24"/>
        </w:rPr>
        <w:t>:</w:t>
      </w:r>
    </w:p>
    <w:p w:rsidR="008F7869" w:rsidRDefault="008F7869" w:rsidP="00952C8A">
      <w:pPr>
        <w:pStyle w:val="a3"/>
        <w:numPr>
          <w:ilvl w:val="0"/>
          <w:numId w:val="2"/>
        </w:numPr>
        <w:autoSpaceDE w:val="0"/>
        <w:autoSpaceDN w:val="0"/>
        <w:adjustRightInd w:val="0"/>
        <w:spacing w:after="0" w:line="240" w:lineRule="auto"/>
        <w:ind w:left="1066" w:hanging="357"/>
        <w:jc w:val="both"/>
        <w:rPr>
          <w:rFonts w:ascii="Times New Roman" w:hAnsi="Times New Roman"/>
          <w:sz w:val="24"/>
          <w:szCs w:val="24"/>
        </w:rPr>
      </w:pPr>
      <w:r w:rsidRPr="008F7869">
        <w:rPr>
          <w:rFonts w:ascii="Times New Roman" w:hAnsi="Times New Roman"/>
          <w:sz w:val="24"/>
          <w:szCs w:val="24"/>
        </w:rPr>
        <w:t>п</w:t>
      </w:r>
      <w:r w:rsidR="001D0068" w:rsidRPr="008F7869">
        <w:rPr>
          <w:rFonts w:ascii="Times New Roman" w:hAnsi="Times New Roman"/>
          <w:sz w:val="24"/>
          <w:szCs w:val="24"/>
        </w:rPr>
        <w:t>ризнания садового дома жилым домом;</w:t>
      </w:r>
    </w:p>
    <w:p w:rsidR="001D0068" w:rsidRDefault="00482AD9" w:rsidP="00952C8A">
      <w:pPr>
        <w:pStyle w:val="a3"/>
        <w:numPr>
          <w:ilvl w:val="0"/>
          <w:numId w:val="2"/>
        </w:numPr>
        <w:autoSpaceDE w:val="0"/>
        <w:autoSpaceDN w:val="0"/>
        <w:adjustRightInd w:val="0"/>
        <w:spacing w:after="0" w:line="240" w:lineRule="auto"/>
        <w:ind w:left="1066" w:hanging="357"/>
        <w:jc w:val="both"/>
        <w:rPr>
          <w:rFonts w:ascii="Times New Roman" w:hAnsi="Times New Roman"/>
          <w:sz w:val="24"/>
          <w:szCs w:val="24"/>
        </w:rPr>
      </w:pPr>
      <w:r w:rsidRPr="00482AD9">
        <w:rPr>
          <w:rFonts w:ascii="Times New Roman" w:hAnsi="Times New Roman"/>
          <w:sz w:val="24"/>
          <w:szCs w:val="24"/>
        </w:rPr>
        <w:t>п</w:t>
      </w:r>
      <w:r w:rsidR="001D0068" w:rsidRPr="00482AD9">
        <w:rPr>
          <w:rFonts w:ascii="Times New Roman" w:hAnsi="Times New Roman"/>
          <w:sz w:val="24"/>
          <w:szCs w:val="24"/>
        </w:rPr>
        <w:t>ризнания жилого дома садовым домом.</w:t>
      </w:r>
    </w:p>
    <w:p w:rsidR="00952C8A" w:rsidRDefault="00952C8A" w:rsidP="00952C8A">
      <w:pPr>
        <w:pStyle w:val="a3"/>
        <w:autoSpaceDE w:val="0"/>
        <w:autoSpaceDN w:val="0"/>
        <w:adjustRightInd w:val="0"/>
        <w:spacing w:after="0" w:line="240" w:lineRule="auto"/>
        <w:ind w:left="1066"/>
        <w:jc w:val="both"/>
        <w:rPr>
          <w:rFonts w:ascii="Times New Roman" w:hAnsi="Times New Roman"/>
          <w:sz w:val="24"/>
          <w:szCs w:val="24"/>
        </w:rPr>
      </w:pPr>
    </w:p>
    <w:p w:rsidR="00E74F3A" w:rsidRDefault="00515C27" w:rsidP="00E74F3A">
      <w:pPr>
        <w:autoSpaceDE w:val="0"/>
        <w:autoSpaceDN w:val="0"/>
        <w:adjustRightInd w:val="0"/>
        <w:jc w:val="center"/>
        <w:rPr>
          <w:szCs w:val="24"/>
        </w:rPr>
      </w:pPr>
      <w:r>
        <w:rPr>
          <w:szCs w:val="24"/>
        </w:rPr>
        <w:t xml:space="preserve">Глава 2. </w:t>
      </w:r>
      <w:r w:rsidR="00E74F3A" w:rsidRPr="007F4B0A">
        <w:rPr>
          <w:szCs w:val="24"/>
        </w:rPr>
        <w:t>Круг заявителей</w:t>
      </w:r>
    </w:p>
    <w:p w:rsidR="00B0746C" w:rsidRDefault="00B0746C" w:rsidP="00E74F3A">
      <w:pPr>
        <w:autoSpaceDE w:val="0"/>
        <w:autoSpaceDN w:val="0"/>
        <w:adjustRightInd w:val="0"/>
        <w:jc w:val="center"/>
        <w:rPr>
          <w:szCs w:val="24"/>
        </w:rPr>
      </w:pPr>
    </w:p>
    <w:p w:rsidR="00482AD9" w:rsidRPr="00482AD9" w:rsidRDefault="00482AD9" w:rsidP="00C93660">
      <w:pPr>
        <w:autoSpaceDE w:val="0"/>
        <w:autoSpaceDN w:val="0"/>
        <w:adjustRightInd w:val="0"/>
        <w:ind w:firstLine="709"/>
        <w:jc w:val="both"/>
        <w:rPr>
          <w:szCs w:val="24"/>
        </w:rPr>
      </w:pPr>
      <w:r>
        <w:rPr>
          <w:szCs w:val="24"/>
        </w:rPr>
        <w:t>2.</w:t>
      </w:r>
      <w:r w:rsidR="000D3868">
        <w:rPr>
          <w:szCs w:val="24"/>
        </w:rPr>
        <w:t>1.</w:t>
      </w:r>
      <w:r>
        <w:rPr>
          <w:szCs w:val="24"/>
        </w:rPr>
        <w:t xml:space="preserve"> </w:t>
      </w:r>
      <w:r w:rsidRPr="00482AD9">
        <w:rPr>
          <w:szCs w:val="24"/>
        </w:rPr>
        <w:t>Заявителями на получение муниципальной услуги являются физические и юридические лица, индивидуальные предприниматели, являющиеся собственниками садового дома или жилого дом</w:t>
      </w:r>
      <w:r w:rsidR="002709AE">
        <w:rPr>
          <w:szCs w:val="24"/>
        </w:rPr>
        <w:t>а, расположенных на территории Тайшетского муниципального округа</w:t>
      </w:r>
      <w:r w:rsidRPr="00482AD9">
        <w:rPr>
          <w:szCs w:val="24"/>
        </w:rPr>
        <w:t xml:space="preserve"> (далее - заявитель).</w:t>
      </w:r>
    </w:p>
    <w:p w:rsidR="00482AD9" w:rsidRDefault="000D3868" w:rsidP="00C93660">
      <w:pPr>
        <w:autoSpaceDE w:val="0"/>
        <w:autoSpaceDN w:val="0"/>
        <w:adjustRightInd w:val="0"/>
        <w:ind w:firstLine="708"/>
        <w:jc w:val="both"/>
        <w:rPr>
          <w:szCs w:val="24"/>
        </w:rPr>
      </w:pPr>
      <w:r>
        <w:rPr>
          <w:szCs w:val="24"/>
        </w:rPr>
        <w:t>2</w:t>
      </w:r>
      <w:r w:rsidR="00E74F3A">
        <w:rPr>
          <w:szCs w:val="24"/>
        </w:rPr>
        <w:t>.</w:t>
      </w:r>
      <w:r>
        <w:rPr>
          <w:szCs w:val="24"/>
        </w:rPr>
        <w:t xml:space="preserve">2. </w:t>
      </w:r>
      <w:r w:rsidR="00482AD9" w:rsidRPr="00482AD9">
        <w:rPr>
          <w:szCs w:val="24"/>
        </w:rPr>
        <w:t>От имени заявителей при предоставлении муниципальной услуги могут выступать лица, наделенные соответствующими полномочиями в порядке, установленном законодательством Российской Федерации (далее - представитель).</w:t>
      </w:r>
    </w:p>
    <w:p w:rsidR="00482AD9" w:rsidRDefault="00482AD9" w:rsidP="00482AD9">
      <w:pPr>
        <w:autoSpaceDE w:val="0"/>
        <w:autoSpaceDN w:val="0"/>
        <w:adjustRightInd w:val="0"/>
        <w:jc w:val="both"/>
        <w:rPr>
          <w:szCs w:val="24"/>
        </w:rPr>
      </w:pPr>
    </w:p>
    <w:p w:rsidR="003D38C5" w:rsidRDefault="003D38C5" w:rsidP="003D38C5">
      <w:pPr>
        <w:jc w:val="center"/>
        <w:rPr>
          <w:szCs w:val="24"/>
        </w:rPr>
      </w:pPr>
      <w:r w:rsidRPr="003D38C5">
        <w:rPr>
          <w:szCs w:val="24"/>
        </w:rPr>
        <w:t>Глава 3. 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уполномоченным органом, а также результата, за предоставлением которого обратился заявитель</w:t>
      </w:r>
    </w:p>
    <w:p w:rsidR="00B0746C" w:rsidRPr="003D38C5" w:rsidRDefault="00B0746C" w:rsidP="003D38C5">
      <w:pPr>
        <w:jc w:val="center"/>
        <w:rPr>
          <w:szCs w:val="24"/>
        </w:rPr>
      </w:pPr>
    </w:p>
    <w:p w:rsidR="003D38C5" w:rsidRPr="00953674" w:rsidRDefault="003D38C5" w:rsidP="003D38C5">
      <w:pPr>
        <w:ind w:firstLine="709"/>
        <w:jc w:val="both"/>
        <w:rPr>
          <w:color w:val="auto"/>
          <w:szCs w:val="24"/>
        </w:rPr>
      </w:pPr>
      <w:r w:rsidRPr="003D38C5">
        <w:rPr>
          <w:szCs w:val="24"/>
        </w:rPr>
        <w:t>3.1. Для получения информации по вопросам предоставления муниципальной услуги и процедурах предоставления муниципальной услуги (далее – информация)</w:t>
      </w:r>
      <w:r w:rsidR="00030479" w:rsidRPr="00030479">
        <w:rPr>
          <w:szCs w:val="24"/>
        </w:rPr>
        <w:t xml:space="preserve"> </w:t>
      </w:r>
      <w:r w:rsidRPr="003D38C5">
        <w:rPr>
          <w:szCs w:val="24"/>
        </w:rPr>
        <w:t xml:space="preserve">заявитель обращается в </w:t>
      </w:r>
      <w:r w:rsidR="00030479">
        <w:rPr>
          <w:szCs w:val="24"/>
        </w:rPr>
        <w:t>Администрацию</w:t>
      </w:r>
      <w:r w:rsidR="00030479" w:rsidRPr="003D38C5">
        <w:rPr>
          <w:szCs w:val="24"/>
        </w:rPr>
        <w:t xml:space="preserve"> Тайшетского муниципального округа</w:t>
      </w:r>
      <w:r w:rsidR="00330F64">
        <w:rPr>
          <w:szCs w:val="24"/>
        </w:rPr>
        <w:t xml:space="preserve"> (далее Администрация)</w:t>
      </w:r>
      <w:r w:rsidR="0036003C">
        <w:rPr>
          <w:szCs w:val="24"/>
        </w:rPr>
        <w:t xml:space="preserve">, </w:t>
      </w:r>
      <w:r w:rsidR="00030479" w:rsidRPr="00953674">
        <w:rPr>
          <w:color w:val="auto"/>
          <w:szCs w:val="24"/>
        </w:rPr>
        <w:t>отраслевы</w:t>
      </w:r>
      <w:r w:rsidR="0036003C" w:rsidRPr="00953674">
        <w:rPr>
          <w:color w:val="auto"/>
          <w:szCs w:val="24"/>
        </w:rPr>
        <w:t xml:space="preserve">е </w:t>
      </w:r>
      <w:r w:rsidR="00030479" w:rsidRPr="00953674">
        <w:rPr>
          <w:color w:val="auto"/>
          <w:szCs w:val="24"/>
        </w:rPr>
        <w:t>(функциональны</w:t>
      </w:r>
      <w:r w:rsidR="0036003C" w:rsidRPr="00953674">
        <w:rPr>
          <w:color w:val="auto"/>
          <w:szCs w:val="24"/>
        </w:rPr>
        <w:t>е</w:t>
      </w:r>
      <w:r w:rsidR="00030479" w:rsidRPr="00953674">
        <w:rPr>
          <w:color w:val="auto"/>
          <w:szCs w:val="24"/>
        </w:rPr>
        <w:t xml:space="preserve">) </w:t>
      </w:r>
      <w:r w:rsidR="0036003C" w:rsidRPr="00953674">
        <w:rPr>
          <w:color w:val="auto"/>
          <w:szCs w:val="24"/>
        </w:rPr>
        <w:t>органы Администрации Тайшетского муниципального округа</w:t>
      </w:r>
      <w:r w:rsidR="00FF43DD">
        <w:rPr>
          <w:color w:val="auto"/>
          <w:szCs w:val="24"/>
        </w:rPr>
        <w:t xml:space="preserve"> - </w:t>
      </w:r>
      <w:r w:rsidR="00A43FCF">
        <w:rPr>
          <w:color w:val="auto"/>
          <w:szCs w:val="24"/>
        </w:rPr>
        <w:t xml:space="preserve"> </w:t>
      </w:r>
      <w:r w:rsidR="0036003C" w:rsidRPr="00953674">
        <w:rPr>
          <w:color w:val="auto"/>
          <w:szCs w:val="24"/>
        </w:rPr>
        <w:t>Управление капитального строительства и архитектуры Администрации Тайшетского муниципального</w:t>
      </w:r>
      <w:r w:rsidR="00A43FCF">
        <w:rPr>
          <w:color w:val="auto"/>
          <w:szCs w:val="24"/>
        </w:rPr>
        <w:t xml:space="preserve"> округа, </w:t>
      </w:r>
      <w:r w:rsidR="00030479" w:rsidRPr="00953674">
        <w:rPr>
          <w:color w:val="auto"/>
          <w:szCs w:val="24"/>
        </w:rPr>
        <w:t>территориальны</w:t>
      </w:r>
      <w:r w:rsidR="0036003C" w:rsidRPr="00953674">
        <w:rPr>
          <w:color w:val="auto"/>
          <w:szCs w:val="24"/>
        </w:rPr>
        <w:t>е</w:t>
      </w:r>
      <w:r w:rsidR="00030479" w:rsidRPr="00953674">
        <w:rPr>
          <w:color w:val="auto"/>
          <w:szCs w:val="24"/>
        </w:rPr>
        <w:t xml:space="preserve"> </w:t>
      </w:r>
      <w:r w:rsidR="0036003C" w:rsidRPr="00953674">
        <w:rPr>
          <w:color w:val="auto"/>
          <w:szCs w:val="24"/>
        </w:rPr>
        <w:t>органы</w:t>
      </w:r>
      <w:r w:rsidR="00030479" w:rsidRPr="00953674">
        <w:rPr>
          <w:color w:val="auto"/>
          <w:szCs w:val="24"/>
        </w:rPr>
        <w:t xml:space="preserve"> Администрации Тайшетского муниципального округа</w:t>
      </w:r>
      <w:r w:rsidRPr="00953674">
        <w:rPr>
          <w:color w:val="auto"/>
          <w:szCs w:val="24"/>
        </w:rPr>
        <w:t>.</w:t>
      </w:r>
    </w:p>
    <w:p w:rsidR="003D38C5" w:rsidRPr="003D38C5" w:rsidRDefault="003D38C5" w:rsidP="003D38C5">
      <w:pPr>
        <w:ind w:firstLine="709"/>
        <w:jc w:val="both"/>
        <w:rPr>
          <w:szCs w:val="24"/>
        </w:rPr>
      </w:pPr>
      <w:r w:rsidRPr="003D38C5">
        <w:rPr>
          <w:szCs w:val="24"/>
        </w:rPr>
        <w:t>3.2. Информация предоставляется:</w:t>
      </w:r>
    </w:p>
    <w:p w:rsidR="003D38C5" w:rsidRPr="003D38C5" w:rsidRDefault="003D38C5" w:rsidP="003D38C5">
      <w:pPr>
        <w:ind w:firstLine="709"/>
        <w:jc w:val="both"/>
        <w:rPr>
          <w:szCs w:val="24"/>
        </w:rPr>
      </w:pPr>
      <w:r w:rsidRPr="003D38C5">
        <w:rPr>
          <w:szCs w:val="24"/>
        </w:rPr>
        <w:t xml:space="preserve">1) непосредственно при личном приеме заявителя в </w:t>
      </w:r>
      <w:r w:rsidR="00330F64">
        <w:rPr>
          <w:szCs w:val="24"/>
        </w:rPr>
        <w:t>Администраци</w:t>
      </w:r>
      <w:r w:rsidR="00FF43DD">
        <w:rPr>
          <w:szCs w:val="24"/>
        </w:rPr>
        <w:t>и</w:t>
      </w:r>
      <w:r w:rsidR="00435B76">
        <w:rPr>
          <w:szCs w:val="24"/>
        </w:rPr>
        <w:t xml:space="preserve">, </w:t>
      </w:r>
      <w:r w:rsidR="00FF43DD" w:rsidRPr="00FF43DD">
        <w:rPr>
          <w:szCs w:val="24"/>
        </w:rPr>
        <w:t>Управлени</w:t>
      </w:r>
      <w:r w:rsidR="0091797D">
        <w:rPr>
          <w:szCs w:val="24"/>
        </w:rPr>
        <w:t>и</w:t>
      </w:r>
      <w:r w:rsidR="00FF43DD" w:rsidRPr="00FF43DD">
        <w:rPr>
          <w:szCs w:val="24"/>
        </w:rPr>
        <w:t xml:space="preserve"> капитального строительства и архитектуры Администрации Тайшетского муниципального округа</w:t>
      </w:r>
      <w:r w:rsidR="00FF43DD">
        <w:rPr>
          <w:szCs w:val="24"/>
        </w:rPr>
        <w:t xml:space="preserve">, </w:t>
      </w:r>
      <w:r w:rsidRPr="003D38C5">
        <w:rPr>
          <w:szCs w:val="24"/>
        </w:rPr>
        <w:t>территориальн</w:t>
      </w:r>
      <w:r w:rsidR="00435B76">
        <w:rPr>
          <w:szCs w:val="24"/>
        </w:rPr>
        <w:t>ы</w:t>
      </w:r>
      <w:r w:rsidR="0091797D">
        <w:rPr>
          <w:szCs w:val="24"/>
        </w:rPr>
        <w:t>х</w:t>
      </w:r>
      <w:r w:rsidRPr="003D38C5">
        <w:rPr>
          <w:szCs w:val="24"/>
        </w:rPr>
        <w:t xml:space="preserve"> орган</w:t>
      </w:r>
      <w:r w:rsidR="0091797D">
        <w:rPr>
          <w:szCs w:val="24"/>
        </w:rPr>
        <w:t>ах</w:t>
      </w:r>
      <w:r w:rsidRPr="003D38C5">
        <w:rPr>
          <w:szCs w:val="24"/>
        </w:rPr>
        <w:t xml:space="preserve"> Администрации Тайшетского муниципального округа;</w:t>
      </w:r>
    </w:p>
    <w:p w:rsidR="003D38C5" w:rsidRPr="003D38C5" w:rsidRDefault="003D38C5" w:rsidP="003D38C5">
      <w:pPr>
        <w:ind w:firstLine="709"/>
        <w:jc w:val="both"/>
        <w:rPr>
          <w:szCs w:val="24"/>
        </w:rPr>
      </w:pPr>
      <w:r w:rsidRPr="003D38C5">
        <w:rPr>
          <w:szCs w:val="24"/>
        </w:rPr>
        <w:lastRenderedPageBreak/>
        <w:t>2) по телефон</w:t>
      </w:r>
      <w:r w:rsidR="00435B76">
        <w:rPr>
          <w:szCs w:val="24"/>
        </w:rPr>
        <w:t>у</w:t>
      </w:r>
      <w:r w:rsidRPr="003D38C5">
        <w:rPr>
          <w:szCs w:val="24"/>
        </w:rPr>
        <w:t xml:space="preserve"> </w:t>
      </w:r>
      <w:r w:rsidR="00330F64">
        <w:rPr>
          <w:szCs w:val="24"/>
        </w:rPr>
        <w:t>Администрации</w:t>
      </w:r>
      <w:r w:rsidR="00435B76">
        <w:rPr>
          <w:szCs w:val="24"/>
        </w:rPr>
        <w:t xml:space="preserve">, </w:t>
      </w:r>
      <w:r w:rsidR="00FF43DD" w:rsidRPr="00FF43DD">
        <w:rPr>
          <w:szCs w:val="24"/>
        </w:rPr>
        <w:t>Управлени</w:t>
      </w:r>
      <w:r w:rsidR="0091797D">
        <w:rPr>
          <w:szCs w:val="24"/>
        </w:rPr>
        <w:t>я</w:t>
      </w:r>
      <w:r w:rsidR="00FF43DD" w:rsidRPr="00FF43DD">
        <w:rPr>
          <w:szCs w:val="24"/>
        </w:rPr>
        <w:t xml:space="preserve"> капитального строительства и архитектуры Администрации Тайшетского муниципального округа</w:t>
      </w:r>
      <w:r w:rsidR="00FF43DD">
        <w:rPr>
          <w:szCs w:val="24"/>
        </w:rPr>
        <w:t xml:space="preserve">, </w:t>
      </w:r>
      <w:r w:rsidR="00330F64">
        <w:rPr>
          <w:szCs w:val="24"/>
        </w:rPr>
        <w:t xml:space="preserve">по </w:t>
      </w:r>
      <w:r w:rsidRPr="003D38C5">
        <w:rPr>
          <w:szCs w:val="24"/>
        </w:rPr>
        <w:t>телефонам территориальных органов Администрации Тайшетского муниципального округа;</w:t>
      </w:r>
    </w:p>
    <w:p w:rsidR="003D38C5" w:rsidRPr="003D38C5" w:rsidRDefault="003D38C5" w:rsidP="003D38C5">
      <w:pPr>
        <w:ind w:firstLine="709"/>
        <w:jc w:val="both"/>
        <w:rPr>
          <w:szCs w:val="24"/>
        </w:rPr>
      </w:pPr>
      <w:r w:rsidRPr="003D38C5">
        <w:rPr>
          <w:szCs w:val="24"/>
        </w:rPr>
        <w:t>3) письменно, в том числе посредством электронной почты, факсимильной связи;</w:t>
      </w:r>
    </w:p>
    <w:p w:rsidR="003D38C5" w:rsidRPr="003D38C5" w:rsidRDefault="003D38C5" w:rsidP="003D38C5">
      <w:pPr>
        <w:ind w:firstLine="709"/>
        <w:jc w:val="both"/>
        <w:rPr>
          <w:szCs w:val="24"/>
        </w:rPr>
      </w:pPr>
      <w:r w:rsidRPr="003D38C5">
        <w:rPr>
          <w:szCs w:val="24"/>
        </w:rPr>
        <w:t>4) посредством размещения в открытой и доступной форме информации:</w:t>
      </w:r>
    </w:p>
    <w:p w:rsidR="003D38C5" w:rsidRPr="003D38C5" w:rsidRDefault="003D38C5" w:rsidP="003D38C5">
      <w:pPr>
        <w:ind w:firstLine="709"/>
        <w:jc w:val="both"/>
        <w:rPr>
          <w:szCs w:val="24"/>
        </w:rPr>
      </w:pPr>
      <w:r w:rsidRPr="003D38C5">
        <w:rPr>
          <w:szCs w:val="24"/>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93583A" w:rsidRDefault="003D38C5" w:rsidP="003D38C5">
      <w:pPr>
        <w:ind w:firstLine="709"/>
        <w:jc w:val="both"/>
        <w:rPr>
          <w:szCs w:val="24"/>
        </w:rPr>
      </w:pPr>
      <w:r w:rsidRPr="003D38C5">
        <w:rPr>
          <w:szCs w:val="24"/>
        </w:rPr>
        <w:t xml:space="preserve">на официальном сайте </w:t>
      </w:r>
      <w:r w:rsidR="00030479" w:rsidRPr="00187468">
        <w:rPr>
          <w:szCs w:val="24"/>
        </w:rPr>
        <w:t>Тайшетского муниципального округа</w:t>
      </w:r>
      <w:r w:rsidRPr="003D38C5">
        <w:rPr>
          <w:szCs w:val="24"/>
        </w:rPr>
        <w:t xml:space="preserve"> в информационно-телекоммуникационной сети «Интернет» (</w:t>
      </w:r>
      <w:r w:rsidRPr="003D38C5">
        <w:rPr>
          <w:szCs w:val="24"/>
          <w:lang w:val="en-US"/>
        </w:rPr>
        <w:t>https</w:t>
      </w:r>
      <w:r w:rsidRPr="003D38C5">
        <w:rPr>
          <w:szCs w:val="24"/>
        </w:rPr>
        <w:t>://</w:t>
      </w:r>
      <w:proofErr w:type="spellStart"/>
      <w:r w:rsidRPr="003D38C5">
        <w:rPr>
          <w:szCs w:val="24"/>
          <w:lang w:val="en-US"/>
        </w:rPr>
        <w:t>taishet</w:t>
      </w:r>
      <w:proofErr w:type="spellEnd"/>
      <w:r w:rsidRPr="003D38C5">
        <w:rPr>
          <w:szCs w:val="24"/>
        </w:rPr>
        <w:t>.</w:t>
      </w:r>
      <w:proofErr w:type="spellStart"/>
      <w:r w:rsidRPr="003D38C5">
        <w:rPr>
          <w:szCs w:val="24"/>
          <w:lang w:val="en-US"/>
        </w:rPr>
        <w:t>irkmo</w:t>
      </w:r>
      <w:proofErr w:type="spellEnd"/>
      <w:r w:rsidRPr="003D38C5">
        <w:rPr>
          <w:szCs w:val="24"/>
        </w:rPr>
        <w:t>.</w:t>
      </w:r>
      <w:proofErr w:type="spellStart"/>
      <w:r w:rsidRPr="003D38C5">
        <w:rPr>
          <w:szCs w:val="24"/>
          <w:lang w:val="en-US"/>
        </w:rPr>
        <w:t>ru</w:t>
      </w:r>
      <w:proofErr w:type="spellEnd"/>
      <w:r w:rsidRPr="003D38C5">
        <w:rPr>
          <w:szCs w:val="24"/>
        </w:rPr>
        <w:t>) и сетевом издан</w:t>
      </w:r>
      <w:r w:rsidR="00B65591">
        <w:rPr>
          <w:szCs w:val="24"/>
        </w:rPr>
        <w:t>ии «Портал правовой информации А</w:t>
      </w:r>
      <w:r w:rsidRPr="003D38C5">
        <w:rPr>
          <w:szCs w:val="24"/>
        </w:rPr>
        <w:t xml:space="preserve">дминистрации </w:t>
      </w:r>
      <w:r w:rsidRPr="00953674">
        <w:rPr>
          <w:color w:val="auto"/>
          <w:szCs w:val="24"/>
        </w:rPr>
        <w:t xml:space="preserve">Тайшетского </w:t>
      </w:r>
      <w:r w:rsidR="00986013" w:rsidRPr="00953674">
        <w:rPr>
          <w:color w:val="auto"/>
          <w:szCs w:val="24"/>
        </w:rPr>
        <w:t>муниципального округа</w:t>
      </w:r>
      <w:r w:rsidRPr="00953674">
        <w:rPr>
          <w:color w:val="auto"/>
          <w:szCs w:val="24"/>
        </w:rPr>
        <w:t xml:space="preserve">» </w:t>
      </w:r>
      <w:r w:rsidRPr="003D38C5">
        <w:rPr>
          <w:szCs w:val="24"/>
        </w:rPr>
        <w:t xml:space="preserve">(https://npa-tr.ru), </w:t>
      </w:r>
    </w:p>
    <w:p w:rsidR="003D38C5" w:rsidRPr="003D38C5" w:rsidRDefault="003D38C5" w:rsidP="003D38C5">
      <w:pPr>
        <w:ind w:firstLine="709"/>
        <w:jc w:val="both"/>
        <w:rPr>
          <w:szCs w:val="24"/>
        </w:rPr>
      </w:pPr>
      <w:r w:rsidRPr="003D38C5">
        <w:rPr>
          <w:szCs w:val="24"/>
        </w:rPr>
        <w:t xml:space="preserve">5) посредством размещения информации на информационных стендах </w:t>
      </w:r>
      <w:r w:rsidR="00524874" w:rsidRPr="00524874">
        <w:rPr>
          <w:szCs w:val="24"/>
        </w:rPr>
        <w:t>Управлени</w:t>
      </w:r>
      <w:r w:rsidR="00524874">
        <w:rPr>
          <w:szCs w:val="24"/>
        </w:rPr>
        <w:t>я</w:t>
      </w:r>
      <w:r w:rsidR="00524874" w:rsidRPr="00524874">
        <w:rPr>
          <w:szCs w:val="24"/>
        </w:rPr>
        <w:t xml:space="preserve"> капитального строительства и архитектуры Администрации Тайшетского муниципального округа</w:t>
      </w:r>
      <w:r w:rsidR="00330F64">
        <w:rPr>
          <w:szCs w:val="24"/>
        </w:rPr>
        <w:t>, территориальных отделов</w:t>
      </w:r>
      <w:r w:rsidR="007542DE">
        <w:rPr>
          <w:szCs w:val="24"/>
        </w:rPr>
        <w:t xml:space="preserve"> Администрации</w:t>
      </w:r>
      <w:r w:rsidRPr="003D38C5">
        <w:rPr>
          <w:szCs w:val="24"/>
        </w:rPr>
        <w:t>.</w:t>
      </w:r>
    </w:p>
    <w:p w:rsidR="003D38C5" w:rsidRPr="003D38C5" w:rsidRDefault="003D38C5" w:rsidP="003D38C5">
      <w:pPr>
        <w:ind w:firstLine="709"/>
        <w:jc w:val="both"/>
        <w:rPr>
          <w:szCs w:val="24"/>
        </w:rPr>
      </w:pPr>
      <w:r w:rsidRPr="003D38C5">
        <w:rPr>
          <w:szCs w:val="24"/>
        </w:rPr>
        <w:t>3.3. Информирование осуществляется по следующим вопросам:</w:t>
      </w:r>
    </w:p>
    <w:p w:rsidR="003D38C5" w:rsidRPr="003D38C5" w:rsidRDefault="003D38C5" w:rsidP="003D38C5">
      <w:pPr>
        <w:ind w:firstLine="709"/>
        <w:jc w:val="both"/>
        <w:rPr>
          <w:szCs w:val="24"/>
        </w:rPr>
      </w:pPr>
      <w:r w:rsidRPr="003D38C5">
        <w:rPr>
          <w:szCs w:val="24"/>
        </w:rPr>
        <w:t>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3D38C5" w:rsidRPr="003D38C5" w:rsidRDefault="003D38C5" w:rsidP="003D38C5">
      <w:pPr>
        <w:ind w:firstLine="709"/>
        <w:jc w:val="both"/>
        <w:rPr>
          <w:szCs w:val="24"/>
        </w:rPr>
      </w:pPr>
      <w:r w:rsidRPr="003D38C5">
        <w:rPr>
          <w:szCs w:val="24"/>
        </w:rPr>
        <w:t>о порядке предоставления муниципальной услуги и ходе предоставления муниципальной услуги;</w:t>
      </w:r>
    </w:p>
    <w:p w:rsidR="003D38C5" w:rsidRPr="003D38C5" w:rsidRDefault="003D38C5" w:rsidP="003D38C5">
      <w:pPr>
        <w:ind w:firstLine="709"/>
        <w:jc w:val="both"/>
        <w:rPr>
          <w:szCs w:val="24"/>
        </w:rPr>
      </w:pPr>
      <w:r w:rsidRPr="003D38C5">
        <w:rPr>
          <w:szCs w:val="24"/>
        </w:rPr>
        <w:t>о перечне документов, необходимых для предоставления муниципальной услуги;</w:t>
      </w:r>
    </w:p>
    <w:p w:rsidR="003D38C5" w:rsidRPr="003D38C5" w:rsidRDefault="003D38C5" w:rsidP="003D38C5">
      <w:pPr>
        <w:ind w:firstLine="709"/>
        <w:jc w:val="both"/>
        <w:rPr>
          <w:szCs w:val="24"/>
        </w:rPr>
      </w:pPr>
      <w:r w:rsidRPr="003D38C5">
        <w:rPr>
          <w:szCs w:val="24"/>
        </w:rPr>
        <w:t>о времени приема документов, необходимых для предоставления муниципальной услуги;</w:t>
      </w:r>
    </w:p>
    <w:p w:rsidR="003D38C5" w:rsidRPr="003D38C5" w:rsidRDefault="003D38C5" w:rsidP="003D38C5">
      <w:pPr>
        <w:ind w:firstLine="709"/>
        <w:jc w:val="both"/>
        <w:rPr>
          <w:szCs w:val="24"/>
        </w:rPr>
      </w:pPr>
      <w:r w:rsidRPr="003D38C5">
        <w:rPr>
          <w:szCs w:val="24"/>
        </w:rPr>
        <w:t>о сроке предоставления муниципальной услуги;</w:t>
      </w:r>
    </w:p>
    <w:p w:rsidR="003D38C5" w:rsidRPr="003D38C5" w:rsidRDefault="003D38C5" w:rsidP="003D38C5">
      <w:pPr>
        <w:ind w:firstLine="709"/>
        <w:jc w:val="both"/>
        <w:rPr>
          <w:szCs w:val="24"/>
        </w:rPr>
      </w:pPr>
      <w:r w:rsidRPr="003D38C5">
        <w:rPr>
          <w:szCs w:val="24"/>
        </w:rPr>
        <w:t>об основаниях отказа в приеме документов, необходимых для предоставления муниципальной услуги;</w:t>
      </w:r>
    </w:p>
    <w:p w:rsidR="003D38C5" w:rsidRPr="003D38C5" w:rsidRDefault="003D38C5" w:rsidP="003D38C5">
      <w:pPr>
        <w:ind w:firstLine="709"/>
        <w:jc w:val="both"/>
        <w:rPr>
          <w:szCs w:val="24"/>
        </w:rPr>
      </w:pPr>
      <w:r w:rsidRPr="003D38C5">
        <w:rPr>
          <w:szCs w:val="24"/>
        </w:rPr>
        <w:t>об основаниях отказа в предоставлении муниципальной услуги;</w:t>
      </w:r>
    </w:p>
    <w:p w:rsidR="003D38C5" w:rsidRDefault="003D38C5" w:rsidP="003D38C5">
      <w:pPr>
        <w:ind w:firstLine="709"/>
        <w:jc w:val="both"/>
        <w:rPr>
          <w:szCs w:val="24"/>
        </w:rPr>
      </w:pPr>
      <w:r w:rsidRPr="003D38C5">
        <w:rPr>
          <w:szCs w:val="24"/>
        </w:rPr>
        <w:t>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9B082A" w:rsidRDefault="00435B76" w:rsidP="003D38C5">
      <w:pPr>
        <w:ind w:firstLine="709"/>
        <w:jc w:val="both"/>
        <w:rPr>
          <w:szCs w:val="24"/>
        </w:rPr>
      </w:pPr>
      <w:r>
        <w:rPr>
          <w:szCs w:val="24"/>
        </w:rPr>
        <w:t>3.4. Информация об Администрации Та</w:t>
      </w:r>
      <w:r w:rsidR="00741A90">
        <w:rPr>
          <w:szCs w:val="24"/>
        </w:rPr>
        <w:t>йшетского муниципального округа</w:t>
      </w:r>
      <w:r w:rsidR="009B082A">
        <w:rPr>
          <w:szCs w:val="24"/>
        </w:rPr>
        <w:t>.</w:t>
      </w:r>
    </w:p>
    <w:p w:rsidR="00435B76" w:rsidRPr="00840535" w:rsidRDefault="009B082A" w:rsidP="003D38C5">
      <w:pPr>
        <w:ind w:firstLine="709"/>
        <w:jc w:val="both"/>
        <w:rPr>
          <w:szCs w:val="24"/>
        </w:rPr>
      </w:pPr>
      <w:r>
        <w:rPr>
          <w:szCs w:val="24"/>
        </w:rPr>
        <w:t>Адрес</w:t>
      </w:r>
      <w:r w:rsidR="00741A90">
        <w:rPr>
          <w:szCs w:val="24"/>
        </w:rPr>
        <w:t>:</w:t>
      </w:r>
      <w:r w:rsidR="00741A90" w:rsidRPr="00741A90">
        <w:rPr>
          <w:szCs w:val="24"/>
        </w:rPr>
        <w:t xml:space="preserve"> </w:t>
      </w:r>
      <w:r w:rsidR="00741A90" w:rsidRPr="00BF7F0C">
        <w:rPr>
          <w:szCs w:val="24"/>
        </w:rPr>
        <w:t>665</w:t>
      </w:r>
      <w:r w:rsidR="00741A90" w:rsidRPr="003D38C5">
        <w:rPr>
          <w:szCs w:val="24"/>
        </w:rPr>
        <w:t>00</w:t>
      </w:r>
      <w:r>
        <w:rPr>
          <w:szCs w:val="24"/>
        </w:rPr>
        <w:t>8</w:t>
      </w:r>
      <w:r w:rsidR="00741A90" w:rsidRPr="003D38C5">
        <w:rPr>
          <w:szCs w:val="24"/>
        </w:rPr>
        <w:t>, Российска</w:t>
      </w:r>
      <w:r w:rsidR="00960E0A">
        <w:rPr>
          <w:szCs w:val="24"/>
        </w:rPr>
        <w:t xml:space="preserve">я Федерация, Иркутская область, </w:t>
      </w:r>
      <w:proofErr w:type="spellStart"/>
      <w:r w:rsidR="00960E0A">
        <w:rPr>
          <w:szCs w:val="24"/>
        </w:rPr>
        <w:t>м.о</w:t>
      </w:r>
      <w:proofErr w:type="spellEnd"/>
      <w:r w:rsidR="00960E0A">
        <w:rPr>
          <w:szCs w:val="24"/>
        </w:rPr>
        <w:t>.</w:t>
      </w:r>
      <w:r>
        <w:rPr>
          <w:szCs w:val="24"/>
        </w:rPr>
        <w:t xml:space="preserve"> </w:t>
      </w:r>
      <w:r w:rsidR="00741A90" w:rsidRPr="003D38C5">
        <w:rPr>
          <w:szCs w:val="24"/>
        </w:rPr>
        <w:t>Тайшетск</w:t>
      </w:r>
      <w:r>
        <w:rPr>
          <w:szCs w:val="24"/>
        </w:rPr>
        <w:t xml:space="preserve">ий, </w:t>
      </w:r>
      <w:r w:rsidR="00741A90" w:rsidRPr="003D38C5">
        <w:rPr>
          <w:szCs w:val="24"/>
        </w:rPr>
        <w:t>г</w:t>
      </w:r>
      <w:r w:rsidR="00960E0A">
        <w:rPr>
          <w:szCs w:val="24"/>
        </w:rPr>
        <w:t>. Тайшет, ул.</w:t>
      </w:r>
      <w:r w:rsidR="00741A90" w:rsidRPr="003D38C5">
        <w:rPr>
          <w:szCs w:val="24"/>
        </w:rPr>
        <w:t xml:space="preserve"> Свободы, д</w:t>
      </w:r>
      <w:r w:rsidR="00960E0A">
        <w:rPr>
          <w:szCs w:val="24"/>
        </w:rPr>
        <w:t>.</w:t>
      </w:r>
      <w:r w:rsidR="00741A90" w:rsidRPr="003D38C5">
        <w:rPr>
          <w:szCs w:val="24"/>
        </w:rPr>
        <w:t xml:space="preserve"> 4, </w:t>
      </w:r>
      <w:proofErr w:type="spellStart"/>
      <w:r w:rsidR="00741A90" w:rsidRPr="003D38C5">
        <w:rPr>
          <w:szCs w:val="24"/>
        </w:rPr>
        <w:t>помещ</w:t>
      </w:r>
      <w:proofErr w:type="spellEnd"/>
      <w:r w:rsidR="00960E0A">
        <w:rPr>
          <w:szCs w:val="24"/>
        </w:rPr>
        <w:t>.</w:t>
      </w:r>
      <w:r w:rsidR="00741A90" w:rsidRPr="003D38C5">
        <w:rPr>
          <w:szCs w:val="24"/>
        </w:rPr>
        <w:t xml:space="preserve"> 4Н</w:t>
      </w:r>
      <w:r w:rsidR="00960E0A">
        <w:rPr>
          <w:szCs w:val="24"/>
        </w:rPr>
        <w:t>.</w:t>
      </w:r>
      <w:r w:rsidR="00741A90" w:rsidRPr="003D38C5">
        <w:rPr>
          <w:szCs w:val="24"/>
        </w:rPr>
        <w:t xml:space="preserve"> Контактный номер телефона: 8 (39563) 2-</w:t>
      </w:r>
      <w:r w:rsidR="00741A90">
        <w:rPr>
          <w:szCs w:val="24"/>
        </w:rPr>
        <w:t>02-15</w:t>
      </w:r>
      <w:r w:rsidR="00741A90" w:rsidRPr="003D38C5">
        <w:rPr>
          <w:szCs w:val="24"/>
        </w:rPr>
        <w:t>. Адрес электронной почты:</w:t>
      </w:r>
      <w:r w:rsidR="002B76B6">
        <w:rPr>
          <w:szCs w:val="24"/>
          <w:lang w:val="en-US"/>
        </w:rPr>
        <w:t>admin</w:t>
      </w:r>
      <w:r w:rsidR="002B76B6" w:rsidRPr="00840535">
        <w:rPr>
          <w:szCs w:val="24"/>
        </w:rPr>
        <w:t>@</w:t>
      </w:r>
      <w:proofErr w:type="spellStart"/>
      <w:r w:rsidR="0073397C">
        <w:rPr>
          <w:szCs w:val="24"/>
          <w:lang w:val="en-US"/>
        </w:rPr>
        <w:t>okrug</w:t>
      </w:r>
      <w:bookmarkStart w:id="0" w:name="_GoBack"/>
      <w:bookmarkEnd w:id="0"/>
      <w:r w:rsidR="00741A90">
        <w:rPr>
          <w:szCs w:val="24"/>
          <w:lang w:val="en-US"/>
        </w:rPr>
        <w:t>taishet</w:t>
      </w:r>
      <w:proofErr w:type="spellEnd"/>
      <w:r w:rsidR="002B76B6" w:rsidRPr="00840535">
        <w:rPr>
          <w:szCs w:val="24"/>
        </w:rPr>
        <w:t>.</w:t>
      </w:r>
      <w:proofErr w:type="spellStart"/>
      <w:r w:rsidR="002B76B6">
        <w:rPr>
          <w:szCs w:val="24"/>
          <w:lang w:val="en-US"/>
        </w:rPr>
        <w:t>ru</w:t>
      </w:r>
      <w:proofErr w:type="spellEnd"/>
      <w:r w:rsidR="002B76B6">
        <w:rPr>
          <w:szCs w:val="24"/>
        </w:rPr>
        <w:t>.</w:t>
      </w:r>
    </w:p>
    <w:p w:rsidR="003D38C5" w:rsidRPr="003D38C5" w:rsidRDefault="00817B07" w:rsidP="003D38C5">
      <w:pPr>
        <w:ind w:firstLine="709"/>
        <w:jc w:val="both"/>
        <w:rPr>
          <w:szCs w:val="24"/>
        </w:rPr>
      </w:pPr>
      <w:r>
        <w:rPr>
          <w:szCs w:val="24"/>
        </w:rPr>
        <w:t>3.5</w:t>
      </w:r>
      <w:r w:rsidR="003D38C5" w:rsidRPr="003D38C5">
        <w:rPr>
          <w:szCs w:val="24"/>
        </w:rPr>
        <w:t>. Информация об</w:t>
      </w:r>
      <w:r w:rsidR="00524874">
        <w:rPr>
          <w:szCs w:val="24"/>
        </w:rPr>
        <w:t xml:space="preserve"> </w:t>
      </w:r>
      <w:r w:rsidR="009B082A">
        <w:rPr>
          <w:szCs w:val="24"/>
        </w:rPr>
        <w:t>Управлении капитального строительства и архитектуры администрации Тайшетского муниципального округа:</w:t>
      </w:r>
    </w:p>
    <w:p w:rsidR="003D38C5" w:rsidRPr="003D38C5" w:rsidRDefault="009B082A" w:rsidP="009B082A">
      <w:pPr>
        <w:ind w:firstLine="709"/>
        <w:jc w:val="both"/>
        <w:rPr>
          <w:szCs w:val="24"/>
        </w:rPr>
      </w:pPr>
      <w:r>
        <w:rPr>
          <w:szCs w:val="24"/>
        </w:rPr>
        <w:t>А</w:t>
      </w:r>
      <w:r w:rsidR="003D38C5" w:rsidRPr="003D38C5">
        <w:rPr>
          <w:szCs w:val="24"/>
        </w:rPr>
        <w:t xml:space="preserve">дрес: </w:t>
      </w:r>
      <w:r w:rsidR="003D38C5" w:rsidRPr="00BF7F0C">
        <w:rPr>
          <w:szCs w:val="24"/>
        </w:rPr>
        <w:t>665</w:t>
      </w:r>
      <w:r w:rsidR="003D38C5" w:rsidRPr="003D38C5">
        <w:rPr>
          <w:szCs w:val="24"/>
        </w:rPr>
        <w:t>00</w:t>
      </w:r>
      <w:r>
        <w:rPr>
          <w:szCs w:val="24"/>
        </w:rPr>
        <w:t>8</w:t>
      </w:r>
      <w:r w:rsidR="003D38C5" w:rsidRPr="003D38C5">
        <w:rPr>
          <w:szCs w:val="24"/>
        </w:rPr>
        <w:t xml:space="preserve">, Иркутская область, </w:t>
      </w:r>
      <w:proofErr w:type="spellStart"/>
      <w:r>
        <w:rPr>
          <w:szCs w:val="24"/>
        </w:rPr>
        <w:t>м.о</w:t>
      </w:r>
      <w:proofErr w:type="spellEnd"/>
      <w:r>
        <w:rPr>
          <w:szCs w:val="24"/>
        </w:rPr>
        <w:t xml:space="preserve">. </w:t>
      </w:r>
      <w:r w:rsidR="003D38C5" w:rsidRPr="003D38C5">
        <w:rPr>
          <w:szCs w:val="24"/>
        </w:rPr>
        <w:t>Тайшетский, г</w:t>
      </w:r>
      <w:r>
        <w:rPr>
          <w:szCs w:val="24"/>
        </w:rPr>
        <w:t>.</w:t>
      </w:r>
      <w:r w:rsidR="003D38C5" w:rsidRPr="003D38C5">
        <w:rPr>
          <w:szCs w:val="24"/>
        </w:rPr>
        <w:t xml:space="preserve"> Тайшет, ул</w:t>
      </w:r>
      <w:r>
        <w:rPr>
          <w:szCs w:val="24"/>
        </w:rPr>
        <w:t>.</w:t>
      </w:r>
      <w:r w:rsidR="003D38C5" w:rsidRPr="003D38C5">
        <w:rPr>
          <w:szCs w:val="24"/>
        </w:rPr>
        <w:t xml:space="preserve"> Свободы, д</w:t>
      </w:r>
      <w:r w:rsidR="00960E0A">
        <w:rPr>
          <w:szCs w:val="24"/>
        </w:rPr>
        <w:t>.</w:t>
      </w:r>
      <w:r w:rsidR="003D38C5" w:rsidRPr="003D38C5">
        <w:rPr>
          <w:szCs w:val="24"/>
        </w:rPr>
        <w:t xml:space="preserve"> 4, </w:t>
      </w:r>
      <w:proofErr w:type="spellStart"/>
      <w:r w:rsidR="003D38C5" w:rsidRPr="003D38C5">
        <w:rPr>
          <w:szCs w:val="24"/>
        </w:rPr>
        <w:t>помещ</w:t>
      </w:r>
      <w:proofErr w:type="spellEnd"/>
      <w:r w:rsidR="00960E0A">
        <w:rPr>
          <w:szCs w:val="24"/>
        </w:rPr>
        <w:t>.</w:t>
      </w:r>
      <w:r w:rsidR="003D38C5" w:rsidRPr="003D38C5">
        <w:rPr>
          <w:szCs w:val="24"/>
        </w:rPr>
        <w:t xml:space="preserve"> 4Н, </w:t>
      </w:r>
      <w:proofErr w:type="spellStart"/>
      <w:r w:rsidR="003D38C5" w:rsidRPr="003D38C5">
        <w:rPr>
          <w:szCs w:val="24"/>
        </w:rPr>
        <w:t>каб</w:t>
      </w:r>
      <w:proofErr w:type="spellEnd"/>
      <w:r w:rsidR="003D38C5" w:rsidRPr="003D38C5">
        <w:rPr>
          <w:szCs w:val="24"/>
        </w:rPr>
        <w:t xml:space="preserve">. 29А. Контактный номер телефона: 8 (39563) 2-05-51. Адрес электронной почты: </w:t>
      </w:r>
      <w:hyperlink r:id="rId9" w:history="1">
        <w:r w:rsidR="00817B07" w:rsidRPr="00817B07">
          <w:rPr>
            <w:rStyle w:val="a4"/>
            <w:color w:val="auto"/>
            <w:szCs w:val="24"/>
            <w:u w:val="none"/>
            <w:lang w:val="en-US"/>
          </w:rPr>
          <w:t>upr</w:t>
        </w:r>
        <w:r w:rsidR="00817B07" w:rsidRPr="00817B07">
          <w:rPr>
            <w:rStyle w:val="a4"/>
            <w:color w:val="auto"/>
            <w:szCs w:val="24"/>
            <w:u w:val="none"/>
          </w:rPr>
          <w:t>.</w:t>
        </w:r>
        <w:r w:rsidR="00817B07" w:rsidRPr="00817B07">
          <w:rPr>
            <w:rStyle w:val="a4"/>
            <w:color w:val="auto"/>
            <w:szCs w:val="24"/>
            <w:u w:val="none"/>
            <w:lang w:val="en-US"/>
          </w:rPr>
          <w:t>kapsia</w:t>
        </w:r>
        <w:r w:rsidR="00817B07" w:rsidRPr="00817B07">
          <w:rPr>
            <w:rStyle w:val="a4"/>
            <w:color w:val="auto"/>
            <w:szCs w:val="24"/>
            <w:u w:val="none"/>
          </w:rPr>
          <w:t>@mail.ru</w:t>
        </w:r>
      </w:hyperlink>
      <w:r w:rsidR="003D38C5" w:rsidRPr="00817B07">
        <w:rPr>
          <w:color w:val="auto"/>
          <w:szCs w:val="24"/>
        </w:rPr>
        <w:t>.</w:t>
      </w:r>
    </w:p>
    <w:p w:rsidR="003D38C5" w:rsidRPr="003D38C5" w:rsidRDefault="00435B76" w:rsidP="003D38C5">
      <w:pPr>
        <w:ind w:firstLine="709"/>
        <w:jc w:val="both"/>
        <w:rPr>
          <w:szCs w:val="24"/>
        </w:rPr>
      </w:pPr>
      <w:r>
        <w:rPr>
          <w:szCs w:val="24"/>
        </w:rPr>
        <w:t xml:space="preserve"> </w:t>
      </w:r>
      <w:r w:rsidR="003D38C5" w:rsidRPr="003D38C5">
        <w:rPr>
          <w:szCs w:val="24"/>
        </w:rPr>
        <w:t>График приема заявителей в Уполномоченном органе:</w:t>
      </w:r>
    </w:p>
    <w:tbl>
      <w:tblPr>
        <w:tblW w:w="10206" w:type="dxa"/>
        <w:tblLook w:val="04A0" w:firstRow="1" w:lastRow="0" w:firstColumn="1" w:lastColumn="0" w:noHBand="0" w:noVBand="1"/>
      </w:tblPr>
      <w:tblGrid>
        <w:gridCol w:w="3115"/>
        <w:gridCol w:w="2555"/>
        <w:gridCol w:w="4536"/>
      </w:tblGrid>
      <w:tr w:rsidR="003D38C5" w:rsidRPr="003D38C5" w:rsidTr="002229F5">
        <w:tc>
          <w:tcPr>
            <w:tcW w:w="3115" w:type="dxa"/>
            <w:hideMark/>
          </w:tcPr>
          <w:p w:rsidR="003D38C5" w:rsidRPr="003D38C5" w:rsidRDefault="003D38C5" w:rsidP="003D38C5">
            <w:pPr>
              <w:ind w:firstLine="709"/>
              <w:jc w:val="both"/>
              <w:rPr>
                <w:szCs w:val="24"/>
              </w:rPr>
            </w:pPr>
            <w:r w:rsidRPr="003D38C5">
              <w:rPr>
                <w:szCs w:val="24"/>
              </w:rPr>
              <w:t>Понедельник</w:t>
            </w:r>
          </w:p>
        </w:tc>
        <w:tc>
          <w:tcPr>
            <w:tcW w:w="2555" w:type="dxa"/>
            <w:hideMark/>
          </w:tcPr>
          <w:p w:rsidR="003D38C5" w:rsidRPr="003D38C5" w:rsidRDefault="00960E0A" w:rsidP="003D38C5">
            <w:pPr>
              <w:ind w:firstLine="709"/>
              <w:jc w:val="both"/>
              <w:rPr>
                <w:szCs w:val="24"/>
              </w:rPr>
            </w:pPr>
            <w:r>
              <w:rPr>
                <w:szCs w:val="24"/>
              </w:rPr>
              <w:t>8.00 – 17.15</w:t>
            </w:r>
          </w:p>
        </w:tc>
        <w:tc>
          <w:tcPr>
            <w:tcW w:w="4536" w:type="dxa"/>
            <w:hideMark/>
          </w:tcPr>
          <w:p w:rsidR="003D38C5" w:rsidRPr="003D38C5" w:rsidRDefault="003D38C5" w:rsidP="003D38C5">
            <w:pPr>
              <w:ind w:firstLine="709"/>
              <w:jc w:val="both"/>
              <w:rPr>
                <w:szCs w:val="24"/>
              </w:rPr>
            </w:pPr>
            <w:r w:rsidRPr="003D38C5">
              <w:rPr>
                <w:szCs w:val="24"/>
              </w:rPr>
              <w:t>(перерыв 12.00 – 13.00)</w:t>
            </w:r>
          </w:p>
        </w:tc>
      </w:tr>
      <w:tr w:rsidR="003D38C5" w:rsidRPr="003D38C5" w:rsidTr="002229F5">
        <w:tc>
          <w:tcPr>
            <w:tcW w:w="3115" w:type="dxa"/>
            <w:hideMark/>
          </w:tcPr>
          <w:p w:rsidR="003D38C5" w:rsidRPr="003D38C5" w:rsidRDefault="003D38C5" w:rsidP="003D38C5">
            <w:pPr>
              <w:ind w:firstLine="709"/>
              <w:jc w:val="both"/>
              <w:rPr>
                <w:szCs w:val="24"/>
              </w:rPr>
            </w:pPr>
            <w:r w:rsidRPr="003D38C5">
              <w:rPr>
                <w:szCs w:val="24"/>
              </w:rPr>
              <w:t>Вторник</w:t>
            </w:r>
          </w:p>
        </w:tc>
        <w:tc>
          <w:tcPr>
            <w:tcW w:w="2555" w:type="dxa"/>
            <w:hideMark/>
          </w:tcPr>
          <w:p w:rsidR="003D38C5" w:rsidRPr="003D38C5" w:rsidRDefault="003D38C5" w:rsidP="003D38C5">
            <w:pPr>
              <w:ind w:firstLine="709"/>
              <w:jc w:val="both"/>
              <w:rPr>
                <w:szCs w:val="24"/>
              </w:rPr>
            </w:pPr>
            <w:r w:rsidRPr="003D38C5">
              <w:rPr>
                <w:szCs w:val="24"/>
              </w:rPr>
              <w:t>8.00 –</w:t>
            </w:r>
            <w:r w:rsidR="00960E0A">
              <w:rPr>
                <w:szCs w:val="24"/>
              </w:rPr>
              <w:t xml:space="preserve"> 17.15</w:t>
            </w:r>
          </w:p>
        </w:tc>
        <w:tc>
          <w:tcPr>
            <w:tcW w:w="4536" w:type="dxa"/>
            <w:hideMark/>
          </w:tcPr>
          <w:p w:rsidR="003D38C5" w:rsidRPr="003D38C5" w:rsidRDefault="003D38C5" w:rsidP="003D38C5">
            <w:pPr>
              <w:ind w:firstLine="709"/>
              <w:jc w:val="both"/>
              <w:rPr>
                <w:szCs w:val="24"/>
              </w:rPr>
            </w:pPr>
            <w:r w:rsidRPr="003D38C5">
              <w:rPr>
                <w:szCs w:val="24"/>
              </w:rPr>
              <w:t>(перерыв 12.00 – 13.00)</w:t>
            </w:r>
          </w:p>
        </w:tc>
      </w:tr>
      <w:tr w:rsidR="003D38C5" w:rsidRPr="003D38C5" w:rsidTr="002229F5">
        <w:tc>
          <w:tcPr>
            <w:tcW w:w="3115" w:type="dxa"/>
            <w:hideMark/>
          </w:tcPr>
          <w:p w:rsidR="003D38C5" w:rsidRPr="003D38C5" w:rsidRDefault="003D38C5" w:rsidP="003D38C5">
            <w:pPr>
              <w:ind w:firstLine="709"/>
              <w:jc w:val="both"/>
              <w:rPr>
                <w:szCs w:val="24"/>
              </w:rPr>
            </w:pPr>
            <w:r w:rsidRPr="003D38C5">
              <w:rPr>
                <w:szCs w:val="24"/>
              </w:rPr>
              <w:t>Среда</w:t>
            </w:r>
          </w:p>
        </w:tc>
        <w:tc>
          <w:tcPr>
            <w:tcW w:w="2555" w:type="dxa"/>
            <w:hideMark/>
          </w:tcPr>
          <w:p w:rsidR="003D38C5" w:rsidRPr="003D38C5" w:rsidRDefault="00960E0A" w:rsidP="003D38C5">
            <w:pPr>
              <w:ind w:firstLine="709"/>
              <w:jc w:val="both"/>
              <w:rPr>
                <w:szCs w:val="24"/>
              </w:rPr>
            </w:pPr>
            <w:r>
              <w:rPr>
                <w:szCs w:val="24"/>
              </w:rPr>
              <w:t>8.00 – 17.15</w:t>
            </w:r>
          </w:p>
        </w:tc>
        <w:tc>
          <w:tcPr>
            <w:tcW w:w="4536" w:type="dxa"/>
            <w:hideMark/>
          </w:tcPr>
          <w:p w:rsidR="003D38C5" w:rsidRPr="003D38C5" w:rsidRDefault="003D38C5" w:rsidP="003D38C5">
            <w:pPr>
              <w:ind w:firstLine="709"/>
              <w:jc w:val="both"/>
              <w:rPr>
                <w:szCs w:val="24"/>
              </w:rPr>
            </w:pPr>
            <w:r w:rsidRPr="003D38C5">
              <w:rPr>
                <w:szCs w:val="24"/>
              </w:rPr>
              <w:t>(перерыв 12.00 – 13.00)</w:t>
            </w:r>
          </w:p>
        </w:tc>
      </w:tr>
      <w:tr w:rsidR="003D38C5" w:rsidRPr="003D38C5" w:rsidTr="002229F5">
        <w:tc>
          <w:tcPr>
            <w:tcW w:w="3115" w:type="dxa"/>
            <w:hideMark/>
          </w:tcPr>
          <w:p w:rsidR="003D38C5" w:rsidRPr="003D38C5" w:rsidRDefault="003D38C5" w:rsidP="003D38C5">
            <w:pPr>
              <w:ind w:firstLine="709"/>
              <w:jc w:val="both"/>
              <w:rPr>
                <w:szCs w:val="24"/>
              </w:rPr>
            </w:pPr>
            <w:r w:rsidRPr="003D38C5">
              <w:rPr>
                <w:szCs w:val="24"/>
              </w:rPr>
              <w:t>Четверг</w:t>
            </w:r>
          </w:p>
        </w:tc>
        <w:tc>
          <w:tcPr>
            <w:tcW w:w="2555" w:type="dxa"/>
            <w:hideMark/>
          </w:tcPr>
          <w:p w:rsidR="003D38C5" w:rsidRPr="003D38C5" w:rsidRDefault="00960E0A" w:rsidP="003D38C5">
            <w:pPr>
              <w:ind w:firstLine="709"/>
              <w:jc w:val="both"/>
              <w:rPr>
                <w:szCs w:val="24"/>
              </w:rPr>
            </w:pPr>
            <w:r>
              <w:rPr>
                <w:szCs w:val="24"/>
              </w:rPr>
              <w:t>8.00 – 17.15</w:t>
            </w:r>
          </w:p>
        </w:tc>
        <w:tc>
          <w:tcPr>
            <w:tcW w:w="4536" w:type="dxa"/>
            <w:hideMark/>
          </w:tcPr>
          <w:p w:rsidR="003D38C5" w:rsidRPr="003D38C5" w:rsidRDefault="003D38C5" w:rsidP="003D38C5">
            <w:pPr>
              <w:ind w:firstLine="709"/>
              <w:jc w:val="both"/>
              <w:rPr>
                <w:szCs w:val="24"/>
              </w:rPr>
            </w:pPr>
            <w:r w:rsidRPr="003D38C5">
              <w:rPr>
                <w:szCs w:val="24"/>
              </w:rPr>
              <w:t>(перерыв 12.00 – 13.00)</w:t>
            </w:r>
          </w:p>
        </w:tc>
      </w:tr>
      <w:tr w:rsidR="003D38C5" w:rsidRPr="003D38C5" w:rsidTr="002229F5">
        <w:tc>
          <w:tcPr>
            <w:tcW w:w="3115" w:type="dxa"/>
            <w:hideMark/>
          </w:tcPr>
          <w:p w:rsidR="003D38C5" w:rsidRPr="003D38C5" w:rsidRDefault="003D38C5" w:rsidP="003D38C5">
            <w:pPr>
              <w:ind w:firstLine="709"/>
              <w:jc w:val="both"/>
              <w:rPr>
                <w:szCs w:val="24"/>
              </w:rPr>
            </w:pPr>
            <w:r w:rsidRPr="003D38C5">
              <w:rPr>
                <w:szCs w:val="24"/>
              </w:rPr>
              <w:t>Пятница</w:t>
            </w:r>
          </w:p>
        </w:tc>
        <w:tc>
          <w:tcPr>
            <w:tcW w:w="2555" w:type="dxa"/>
            <w:hideMark/>
          </w:tcPr>
          <w:p w:rsidR="003D38C5" w:rsidRPr="003D38C5" w:rsidRDefault="003D38C5" w:rsidP="003D38C5">
            <w:pPr>
              <w:ind w:firstLine="709"/>
              <w:jc w:val="both"/>
              <w:rPr>
                <w:szCs w:val="24"/>
              </w:rPr>
            </w:pPr>
            <w:r w:rsidRPr="003D38C5">
              <w:rPr>
                <w:szCs w:val="24"/>
              </w:rPr>
              <w:t>8.00 – 16.00</w:t>
            </w:r>
          </w:p>
        </w:tc>
        <w:tc>
          <w:tcPr>
            <w:tcW w:w="4536" w:type="dxa"/>
            <w:hideMark/>
          </w:tcPr>
          <w:p w:rsidR="003D38C5" w:rsidRPr="003D38C5" w:rsidRDefault="003D38C5" w:rsidP="003D38C5">
            <w:pPr>
              <w:ind w:firstLine="709"/>
              <w:jc w:val="both"/>
              <w:rPr>
                <w:szCs w:val="24"/>
              </w:rPr>
            </w:pPr>
            <w:r w:rsidRPr="003D38C5">
              <w:rPr>
                <w:szCs w:val="24"/>
              </w:rPr>
              <w:t>(перерыв 12.00 – 13.00)</w:t>
            </w:r>
          </w:p>
        </w:tc>
      </w:tr>
      <w:tr w:rsidR="003D38C5" w:rsidRPr="003D38C5" w:rsidTr="002229F5">
        <w:tc>
          <w:tcPr>
            <w:tcW w:w="10206" w:type="dxa"/>
            <w:gridSpan w:val="3"/>
          </w:tcPr>
          <w:p w:rsidR="00435B76" w:rsidRPr="003D38C5" w:rsidRDefault="003D38C5" w:rsidP="00817B07">
            <w:pPr>
              <w:ind w:firstLine="709"/>
              <w:jc w:val="both"/>
              <w:rPr>
                <w:szCs w:val="24"/>
              </w:rPr>
            </w:pPr>
            <w:r w:rsidRPr="003D38C5">
              <w:rPr>
                <w:szCs w:val="24"/>
              </w:rPr>
              <w:t>Суббота, воскресенье – выходные дни.</w:t>
            </w:r>
          </w:p>
        </w:tc>
      </w:tr>
    </w:tbl>
    <w:p w:rsidR="003D38C5" w:rsidRDefault="003D38C5" w:rsidP="003D38C5">
      <w:pPr>
        <w:ind w:firstLine="709"/>
        <w:jc w:val="both"/>
        <w:rPr>
          <w:szCs w:val="24"/>
        </w:rPr>
      </w:pPr>
      <w:r w:rsidRPr="003D38C5">
        <w:rPr>
          <w:szCs w:val="24"/>
        </w:rPr>
        <w:t xml:space="preserve">3.6. Информация о территориальных </w:t>
      </w:r>
      <w:r w:rsidR="00406091">
        <w:rPr>
          <w:szCs w:val="24"/>
        </w:rPr>
        <w:t>органах</w:t>
      </w:r>
      <w:r w:rsidRPr="003D38C5">
        <w:rPr>
          <w:szCs w:val="24"/>
        </w:rPr>
        <w:t xml:space="preserve"> Администрации Тайшетского муниципального округа</w:t>
      </w:r>
      <w:r w:rsidR="00406091">
        <w:rPr>
          <w:szCs w:val="24"/>
        </w:rPr>
        <w:t xml:space="preserve"> (далее – территориальные органы)</w:t>
      </w:r>
      <w:r w:rsidRPr="003D38C5">
        <w:rPr>
          <w:szCs w:val="24"/>
        </w:rPr>
        <w:t>:</w:t>
      </w:r>
    </w:p>
    <w:p w:rsidR="00A84E32" w:rsidRDefault="00AA5B1C" w:rsidP="003D38C5">
      <w:pPr>
        <w:ind w:firstLine="709"/>
        <w:jc w:val="both"/>
        <w:rPr>
          <w:szCs w:val="24"/>
        </w:rPr>
      </w:pPr>
      <w:r>
        <w:rPr>
          <w:szCs w:val="24"/>
        </w:rPr>
        <w:t xml:space="preserve">а) </w:t>
      </w:r>
      <w:r w:rsidR="00A84E32" w:rsidRPr="00A84E32">
        <w:rPr>
          <w:szCs w:val="24"/>
        </w:rPr>
        <w:t xml:space="preserve">Комитет по управлению городом Бирюсинска, расположенный по адресу: 665051, город Бирюсинск, улица Калинина, 2. Контактный номер телефона: 8 (39563) 7-17-50, 7-12-50. Адрес электронной почты: </w:t>
      </w:r>
      <w:hyperlink r:id="rId10" w:history="1">
        <w:r w:rsidRPr="00B931D2">
          <w:rPr>
            <w:rStyle w:val="a4"/>
            <w:color w:val="auto"/>
            <w:szCs w:val="24"/>
            <w:u w:val="none"/>
          </w:rPr>
          <w:t>biryusinskmo@mail.ru</w:t>
        </w:r>
      </w:hyperlink>
      <w:r>
        <w:rPr>
          <w:szCs w:val="24"/>
        </w:rPr>
        <w:t>;</w:t>
      </w:r>
    </w:p>
    <w:p w:rsidR="00AA5B1C" w:rsidRPr="00AA5B1C" w:rsidRDefault="00AA5B1C" w:rsidP="003D38C5">
      <w:pPr>
        <w:ind w:firstLine="709"/>
        <w:jc w:val="both"/>
        <w:rPr>
          <w:szCs w:val="24"/>
        </w:rPr>
      </w:pPr>
      <w:r>
        <w:rPr>
          <w:szCs w:val="24"/>
        </w:rPr>
        <w:t>б)</w:t>
      </w:r>
      <w:r w:rsidRPr="00AA5B1C">
        <w:rPr>
          <w:szCs w:val="24"/>
        </w:rPr>
        <w:t xml:space="preserve"> </w:t>
      </w:r>
      <w:r>
        <w:rPr>
          <w:szCs w:val="24"/>
        </w:rPr>
        <w:t>Комитет по управлению поселком Юрты, расположенный по адресу:</w:t>
      </w:r>
      <w:r w:rsidRPr="00C275CA">
        <w:rPr>
          <w:szCs w:val="24"/>
        </w:rPr>
        <w:t xml:space="preserve"> 665</w:t>
      </w:r>
      <w:r>
        <w:rPr>
          <w:szCs w:val="24"/>
        </w:rPr>
        <w:t>076</w:t>
      </w:r>
      <w:r w:rsidRPr="00C275CA">
        <w:rPr>
          <w:szCs w:val="24"/>
        </w:rPr>
        <w:t xml:space="preserve">, </w:t>
      </w:r>
      <w:r>
        <w:rPr>
          <w:szCs w:val="24"/>
        </w:rPr>
        <w:t xml:space="preserve">рабочий поселок Юрты, улица Дружбы, 6. Контактный номер телефона: 8 (3952) </w:t>
      </w:r>
      <w:r w:rsidR="00364AAF">
        <w:rPr>
          <w:szCs w:val="24"/>
        </w:rPr>
        <w:t>2</w:t>
      </w:r>
      <w:r>
        <w:rPr>
          <w:szCs w:val="24"/>
        </w:rPr>
        <w:t xml:space="preserve">6-12-66. Адрес электронной почты: </w:t>
      </w:r>
      <w:proofErr w:type="spellStart"/>
      <w:r>
        <w:rPr>
          <w:szCs w:val="24"/>
          <w:lang w:val="en-US"/>
        </w:rPr>
        <w:t>adm</w:t>
      </w:r>
      <w:proofErr w:type="spellEnd"/>
      <w:r w:rsidRPr="00C36EDB">
        <w:rPr>
          <w:szCs w:val="24"/>
        </w:rPr>
        <w:t>61377@</w:t>
      </w:r>
      <w:proofErr w:type="spellStart"/>
      <w:r>
        <w:rPr>
          <w:szCs w:val="24"/>
          <w:lang w:val="en-US"/>
        </w:rPr>
        <w:t>yandex</w:t>
      </w:r>
      <w:proofErr w:type="spellEnd"/>
      <w:r w:rsidRPr="00C36EDB">
        <w:rPr>
          <w:szCs w:val="24"/>
        </w:rPr>
        <w:t>.</w:t>
      </w:r>
      <w:proofErr w:type="spellStart"/>
      <w:r>
        <w:rPr>
          <w:szCs w:val="24"/>
          <w:lang w:val="en-US"/>
        </w:rPr>
        <w:t>ru</w:t>
      </w:r>
      <w:proofErr w:type="spellEnd"/>
      <w:r>
        <w:rPr>
          <w:szCs w:val="24"/>
        </w:rPr>
        <w:t>;</w:t>
      </w:r>
    </w:p>
    <w:p w:rsidR="003D38C5" w:rsidRPr="003D38C5" w:rsidRDefault="00AA5B1C" w:rsidP="003D38C5">
      <w:pPr>
        <w:ind w:firstLine="709"/>
        <w:jc w:val="both"/>
        <w:rPr>
          <w:szCs w:val="24"/>
        </w:rPr>
      </w:pPr>
      <w:r>
        <w:rPr>
          <w:szCs w:val="24"/>
        </w:rPr>
        <w:lastRenderedPageBreak/>
        <w:t>в</w:t>
      </w:r>
      <w:r w:rsidR="003D38C5" w:rsidRPr="003D38C5">
        <w:rPr>
          <w:szCs w:val="24"/>
        </w:rPr>
        <w:t xml:space="preserve">) </w:t>
      </w:r>
      <w:proofErr w:type="spellStart"/>
      <w:r w:rsidR="003D38C5" w:rsidRPr="003D38C5">
        <w:rPr>
          <w:szCs w:val="24"/>
        </w:rPr>
        <w:t>Берёзовский</w:t>
      </w:r>
      <w:proofErr w:type="spellEnd"/>
      <w:r w:rsidR="003D38C5" w:rsidRPr="003D38C5">
        <w:rPr>
          <w:szCs w:val="24"/>
        </w:rPr>
        <w:t xml:space="preserve"> территориальный отдел администрации Тайшетского муниципального округа, расположенный по адресу: 665028, село </w:t>
      </w:r>
      <w:proofErr w:type="spellStart"/>
      <w:r w:rsidR="003D38C5" w:rsidRPr="003D38C5">
        <w:rPr>
          <w:szCs w:val="24"/>
        </w:rPr>
        <w:t>Берёзовка</w:t>
      </w:r>
      <w:proofErr w:type="spellEnd"/>
      <w:r w:rsidR="003D38C5" w:rsidRPr="003D38C5">
        <w:rPr>
          <w:szCs w:val="24"/>
        </w:rPr>
        <w:t>, улица 40 лет Победы, 19. Контактный номер телефона: 8 (395</w:t>
      </w:r>
      <w:r w:rsidR="00F01EC1">
        <w:rPr>
          <w:szCs w:val="24"/>
        </w:rPr>
        <w:t>2</w:t>
      </w:r>
      <w:r w:rsidR="003D38C5" w:rsidRPr="003D38C5">
        <w:rPr>
          <w:szCs w:val="24"/>
        </w:rPr>
        <w:t xml:space="preserve">) </w:t>
      </w:r>
      <w:r w:rsidR="00B931D2">
        <w:rPr>
          <w:szCs w:val="24"/>
        </w:rPr>
        <w:t>21-61-20</w:t>
      </w:r>
      <w:r w:rsidR="003D38C5" w:rsidRPr="003D38C5">
        <w:rPr>
          <w:szCs w:val="24"/>
        </w:rPr>
        <w:t xml:space="preserve">. Адрес электронной почты: </w:t>
      </w:r>
      <w:proofErr w:type="spellStart"/>
      <w:r w:rsidR="003D38C5" w:rsidRPr="003D38C5">
        <w:rPr>
          <w:szCs w:val="24"/>
          <w:lang w:val="en-US"/>
        </w:rPr>
        <w:t>berezovkaMO</w:t>
      </w:r>
      <w:proofErr w:type="spellEnd"/>
      <w:r w:rsidR="003D38C5" w:rsidRPr="003D38C5">
        <w:rPr>
          <w:szCs w:val="24"/>
        </w:rPr>
        <w:t>@</w:t>
      </w:r>
      <w:proofErr w:type="spellStart"/>
      <w:r w:rsidR="003D38C5" w:rsidRPr="003D38C5">
        <w:rPr>
          <w:szCs w:val="24"/>
          <w:lang w:val="en-US"/>
        </w:rPr>
        <w:t>yandex</w:t>
      </w:r>
      <w:proofErr w:type="spellEnd"/>
      <w:r w:rsidR="003D38C5" w:rsidRPr="003D38C5">
        <w:rPr>
          <w:szCs w:val="24"/>
        </w:rPr>
        <w:t>.</w:t>
      </w:r>
      <w:proofErr w:type="spellStart"/>
      <w:r w:rsidR="003D38C5" w:rsidRPr="003D38C5">
        <w:rPr>
          <w:szCs w:val="24"/>
          <w:lang w:val="en-US"/>
        </w:rPr>
        <w:t>ru</w:t>
      </w:r>
      <w:proofErr w:type="spellEnd"/>
      <w:r w:rsidR="003D38C5" w:rsidRPr="003D38C5">
        <w:rPr>
          <w:szCs w:val="24"/>
        </w:rPr>
        <w:t xml:space="preserve">; </w:t>
      </w:r>
    </w:p>
    <w:p w:rsidR="003D38C5" w:rsidRPr="003D38C5" w:rsidRDefault="00AA5B1C" w:rsidP="003D38C5">
      <w:pPr>
        <w:ind w:firstLine="709"/>
        <w:jc w:val="both"/>
        <w:rPr>
          <w:szCs w:val="24"/>
        </w:rPr>
      </w:pPr>
      <w:r>
        <w:rPr>
          <w:szCs w:val="24"/>
        </w:rPr>
        <w:t>г</w:t>
      </w:r>
      <w:r w:rsidR="003D38C5" w:rsidRPr="003D38C5">
        <w:rPr>
          <w:szCs w:val="24"/>
        </w:rPr>
        <w:t xml:space="preserve">) </w:t>
      </w:r>
      <w:proofErr w:type="spellStart"/>
      <w:r w:rsidR="003D38C5" w:rsidRPr="003D38C5">
        <w:rPr>
          <w:szCs w:val="24"/>
        </w:rPr>
        <w:t>Квитковский</w:t>
      </w:r>
      <w:proofErr w:type="spellEnd"/>
      <w:r w:rsidR="003D38C5" w:rsidRPr="003D38C5">
        <w:rPr>
          <w:szCs w:val="24"/>
        </w:rPr>
        <w:t xml:space="preserve"> территориальный отдел администрации Тайшетского муниципального округа, расположенный по адресу: 665080, рабочий поселок Квиток, улица Октябрьская, 10. Контактный номер телефона 8 (395</w:t>
      </w:r>
      <w:r w:rsidR="00B931D2">
        <w:rPr>
          <w:szCs w:val="24"/>
        </w:rPr>
        <w:t>6</w:t>
      </w:r>
      <w:r w:rsidR="003D38C5" w:rsidRPr="003D38C5">
        <w:rPr>
          <w:szCs w:val="24"/>
        </w:rPr>
        <w:t xml:space="preserve">3) 6-85-40. Адрес электронной почты: </w:t>
      </w:r>
      <w:proofErr w:type="spellStart"/>
      <w:r w:rsidR="003D38C5" w:rsidRPr="003D38C5">
        <w:rPr>
          <w:szCs w:val="24"/>
          <w:lang w:val="en-US"/>
        </w:rPr>
        <w:t>kvitok</w:t>
      </w:r>
      <w:proofErr w:type="spellEnd"/>
      <w:r w:rsidR="003D38C5" w:rsidRPr="003D38C5">
        <w:rPr>
          <w:szCs w:val="24"/>
        </w:rPr>
        <w:t>_</w:t>
      </w:r>
      <w:r w:rsidR="003D38C5" w:rsidRPr="003D38C5">
        <w:rPr>
          <w:szCs w:val="24"/>
          <w:lang w:val="en-US"/>
        </w:rPr>
        <w:t>admin</w:t>
      </w:r>
      <w:r w:rsidR="003D38C5" w:rsidRPr="003D38C5">
        <w:rPr>
          <w:szCs w:val="24"/>
        </w:rPr>
        <w:t>@</w:t>
      </w:r>
      <w:r w:rsidR="003D38C5" w:rsidRPr="003D38C5">
        <w:rPr>
          <w:szCs w:val="24"/>
          <w:lang w:val="en-US"/>
        </w:rPr>
        <w:t>mail</w:t>
      </w:r>
      <w:r w:rsidR="003D38C5" w:rsidRPr="003D38C5">
        <w:rPr>
          <w:szCs w:val="24"/>
        </w:rPr>
        <w:t>.</w:t>
      </w:r>
      <w:proofErr w:type="spellStart"/>
      <w:r w:rsidR="003D38C5" w:rsidRPr="003D38C5">
        <w:rPr>
          <w:szCs w:val="24"/>
          <w:lang w:val="en-US"/>
        </w:rPr>
        <w:t>ru</w:t>
      </w:r>
      <w:proofErr w:type="spellEnd"/>
      <w:r w:rsidR="003D38C5" w:rsidRPr="003D38C5">
        <w:rPr>
          <w:szCs w:val="24"/>
        </w:rPr>
        <w:t>;</w:t>
      </w:r>
    </w:p>
    <w:p w:rsidR="003D38C5" w:rsidRPr="003D38C5" w:rsidRDefault="00AA5B1C" w:rsidP="003D38C5">
      <w:pPr>
        <w:ind w:firstLine="709"/>
        <w:jc w:val="both"/>
        <w:rPr>
          <w:szCs w:val="24"/>
        </w:rPr>
      </w:pPr>
      <w:r>
        <w:rPr>
          <w:szCs w:val="24"/>
        </w:rPr>
        <w:t>д</w:t>
      </w:r>
      <w:r w:rsidR="003D38C5" w:rsidRPr="003D38C5">
        <w:rPr>
          <w:szCs w:val="24"/>
        </w:rPr>
        <w:t xml:space="preserve">) </w:t>
      </w:r>
      <w:proofErr w:type="spellStart"/>
      <w:r w:rsidR="003D38C5" w:rsidRPr="003D38C5">
        <w:rPr>
          <w:szCs w:val="24"/>
        </w:rPr>
        <w:t>Новобирюсинский</w:t>
      </w:r>
      <w:proofErr w:type="spellEnd"/>
      <w:r w:rsidR="003D38C5" w:rsidRPr="003D38C5">
        <w:rPr>
          <w:szCs w:val="24"/>
        </w:rPr>
        <w:t xml:space="preserve"> территориальный отдел администрации Тайшетского муниципального округа, расположенный по адресу: 665061, рабочий поселок </w:t>
      </w:r>
      <w:proofErr w:type="spellStart"/>
      <w:r w:rsidR="003D38C5" w:rsidRPr="003D38C5">
        <w:rPr>
          <w:szCs w:val="24"/>
        </w:rPr>
        <w:t>Новобирюсинский</w:t>
      </w:r>
      <w:proofErr w:type="spellEnd"/>
      <w:r w:rsidR="003D38C5" w:rsidRPr="003D38C5">
        <w:rPr>
          <w:szCs w:val="24"/>
        </w:rPr>
        <w:t>, улица Ленина, 22. Контактный номер телефона 8 </w:t>
      </w:r>
      <w:r w:rsidR="00B931D2">
        <w:rPr>
          <w:szCs w:val="24"/>
        </w:rPr>
        <w:t>991 432 65 31</w:t>
      </w:r>
      <w:r w:rsidR="003D38C5" w:rsidRPr="003D38C5">
        <w:rPr>
          <w:szCs w:val="24"/>
        </w:rPr>
        <w:t xml:space="preserve">. Адрес электронной почты: </w:t>
      </w:r>
      <w:proofErr w:type="spellStart"/>
      <w:r w:rsidR="003D38C5" w:rsidRPr="003D38C5">
        <w:rPr>
          <w:szCs w:val="24"/>
          <w:lang w:val="en-US"/>
        </w:rPr>
        <w:t>nbiryusinskmo</w:t>
      </w:r>
      <w:proofErr w:type="spellEnd"/>
      <w:r w:rsidR="003D38C5" w:rsidRPr="003D38C5">
        <w:rPr>
          <w:szCs w:val="24"/>
        </w:rPr>
        <w:t>@</w:t>
      </w:r>
      <w:r w:rsidR="003D38C5" w:rsidRPr="003D38C5">
        <w:rPr>
          <w:szCs w:val="24"/>
          <w:lang w:val="en-US"/>
        </w:rPr>
        <w:t>mail</w:t>
      </w:r>
      <w:r w:rsidR="003D38C5" w:rsidRPr="003D38C5">
        <w:rPr>
          <w:szCs w:val="24"/>
        </w:rPr>
        <w:t>.</w:t>
      </w:r>
      <w:proofErr w:type="spellStart"/>
      <w:r w:rsidR="003D38C5" w:rsidRPr="003D38C5">
        <w:rPr>
          <w:szCs w:val="24"/>
          <w:lang w:val="en-US"/>
        </w:rPr>
        <w:t>ru</w:t>
      </w:r>
      <w:proofErr w:type="spellEnd"/>
      <w:r w:rsidR="003D38C5" w:rsidRPr="003D38C5">
        <w:rPr>
          <w:szCs w:val="24"/>
        </w:rPr>
        <w:t>;</w:t>
      </w:r>
    </w:p>
    <w:p w:rsidR="003D38C5" w:rsidRPr="003D38C5" w:rsidRDefault="00AA5B1C" w:rsidP="003D38C5">
      <w:pPr>
        <w:ind w:firstLine="709"/>
        <w:jc w:val="both"/>
        <w:rPr>
          <w:szCs w:val="24"/>
        </w:rPr>
      </w:pPr>
      <w:r>
        <w:rPr>
          <w:szCs w:val="24"/>
        </w:rPr>
        <w:t>е</w:t>
      </w:r>
      <w:r w:rsidR="003D38C5" w:rsidRPr="003D38C5">
        <w:rPr>
          <w:szCs w:val="24"/>
        </w:rPr>
        <w:t xml:space="preserve">) </w:t>
      </w:r>
      <w:proofErr w:type="spellStart"/>
      <w:r w:rsidR="003D38C5" w:rsidRPr="003D38C5">
        <w:rPr>
          <w:szCs w:val="24"/>
        </w:rPr>
        <w:t>Шелеховский</w:t>
      </w:r>
      <w:proofErr w:type="spellEnd"/>
      <w:r w:rsidR="003D38C5" w:rsidRPr="003D38C5">
        <w:rPr>
          <w:szCs w:val="24"/>
        </w:rPr>
        <w:t xml:space="preserve"> территориальный отдел администрации Тайшетского муниципального округа, расположенный по адресу: 665</w:t>
      </w:r>
      <w:r w:rsidR="00B931D2">
        <w:rPr>
          <w:szCs w:val="24"/>
        </w:rPr>
        <w:t>021,</w:t>
      </w:r>
      <w:r w:rsidR="003D38C5" w:rsidRPr="003D38C5">
        <w:rPr>
          <w:szCs w:val="24"/>
        </w:rPr>
        <w:t xml:space="preserve"> село </w:t>
      </w:r>
      <w:proofErr w:type="spellStart"/>
      <w:r w:rsidR="003D38C5" w:rsidRPr="003D38C5">
        <w:rPr>
          <w:szCs w:val="24"/>
        </w:rPr>
        <w:t>Шелехово</w:t>
      </w:r>
      <w:proofErr w:type="spellEnd"/>
      <w:r w:rsidR="003D38C5" w:rsidRPr="003D38C5">
        <w:rPr>
          <w:szCs w:val="24"/>
        </w:rPr>
        <w:t>, улица Почтовая, 1. Контак</w:t>
      </w:r>
      <w:r w:rsidR="00B931D2">
        <w:rPr>
          <w:szCs w:val="24"/>
        </w:rPr>
        <w:t>тный номер телефона:8 991 435 54 22</w:t>
      </w:r>
      <w:r w:rsidR="003D38C5" w:rsidRPr="003D38C5">
        <w:rPr>
          <w:szCs w:val="24"/>
        </w:rPr>
        <w:t xml:space="preserve">. Адрес электронной почты: </w:t>
      </w:r>
      <w:proofErr w:type="spellStart"/>
      <w:r w:rsidR="003D38C5" w:rsidRPr="003D38C5">
        <w:rPr>
          <w:szCs w:val="24"/>
          <w:lang w:val="en-US"/>
        </w:rPr>
        <w:t>admshelehovo</w:t>
      </w:r>
      <w:proofErr w:type="spellEnd"/>
      <w:r w:rsidR="003D38C5" w:rsidRPr="003D38C5">
        <w:rPr>
          <w:szCs w:val="24"/>
        </w:rPr>
        <w:t>@</w:t>
      </w:r>
      <w:proofErr w:type="spellStart"/>
      <w:r w:rsidR="003D38C5" w:rsidRPr="003D38C5">
        <w:rPr>
          <w:szCs w:val="24"/>
          <w:lang w:val="en-US"/>
        </w:rPr>
        <w:t>yandex</w:t>
      </w:r>
      <w:proofErr w:type="spellEnd"/>
      <w:r w:rsidR="003D38C5" w:rsidRPr="003D38C5">
        <w:rPr>
          <w:szCs w:val="24"/>
        </w:rPr>
        <w:t>.</w:t>
      </w:r>
      <w:proofErr w:type="spellStart"/>
      <w:r w:rsidR="003D38C5" w:rsidRPr="003D38C5">
        <w:rPr>
          <w:szCs w:val="24"/>
          <w:lang w:val="en-US"/>
        </w:rPr>
        <w:t>ru</w:t>
      </w:r>
      <w:proofErr w:type="spellEnd"/>
      <w:r w:rsidR="003D38C5" w:rsidRPr="003D38C5">
        <w:rPr>
          <w:szCs w:val="24"/>
        </w:rPr>
        <w:t>;</w:t>
      </w:r>
    </w:p>
    <w:p w:rsidR="003D38C5" w:rsidRPr="003D38C5" w:rsidRDefault="00AA5B1C" w:rsidP="003D38C5">
      <w:pPr>
        <w:ind w:firstLine="709"/>
        <w:jc w:val="both"/>
        <w:rPr>
          <w:szCs w:val="24"/>
        </w:rPr>
      </w:pPr>
      <w:r>
        <w:rPr>
          <w:szCs w:val="24"/>
        </w:rPr>
        <w:t>ж</w:t>
      </w:r>
      <w:r w:rsidR="003D38C5" w:rsidRPr="003D38C5">
        <w:rPr>
          <w:szCs w:val="24"/>
        </w:rPr>
        <w:t xml:space="preserve">) </w:t>
      </w:r>
      <w:proofErr w:type="spellStart"/>
      <w:r w:rsidR="003D38C5" w:rsidRPr="003D38C5">
        <w:rPr>
          <w:szCs w:val="24"/>
        </w:rPr>
        <w:t>Шиткинский</w:t>
      </w:r>
      <w:proofErr w:type="spellEnd"/>
      <w:r w:rsidR="003D38C5" w:rsidRPr="003D38C5">
        <w:rPr>
          <w:szCs w:val="24"/>
        </w:rPr>
        <w:t xml:space="preserve"> территориальный отдел администрации Тайшетского муниципального округа, расположенный по адресу: 665042, рабочий поселок Шиткино, улица Кирова, 26. Контактный номер телефона: 8 (39563) 6-75-40. Адрес электронной почты: </w:t>
      </w:r>
      <w:proofErr w:type="spellStart"/>
      <w:r w:rsidR="003D38C5" w:rsidRPr="003D38C5">
        <w:rPr>
          <w:szCs w:val="24"/>
          <w:lang w:val="en-US"/>
        </w:rPr>
        <w:t>shitkinoadm</w:t>
      </w:r>
      <w:proofErr w:type="spellEnd"/>
      <w:r w:rsidR="003D38C5" w:rsidRPr="003D38C5">
        <w:rPr>
          <w:szCs w:val="24"/>
        </w:rPr>
        <w:t>@</w:t>
      </w:r>
      <w:r w:rsidR="003D38C5" w:rsidRPr="003D38C5">
        <w:rPr>
          <w:szCs w:val="24"/>
          <w:lang w:val="en-US"/>
        </w:rPr>
        <w:t>mail</w:t>
      </w:r>
      <w:r w:rsidR="003D38C5" w:rsidRPr="003D38C5">
        <w:rPr>
          <w:szCs w:val="24"/>
        </w:rPr>
        <w:t>.</w:t>
      </w:r>
      <w:proofErr w:type="spellStart"/>
      <w:r w:rsidR="003D38C5" w:rsidRPr="003D38C5">
        <w:rPr>
          <w:szCs w:val="24"/>
          <w:lang w:val="en-US"/>
        </w:rPr>
        <w:t>ru</w:t>
      </w:r>
      <w:proofErr w:type="spellEnd"/>
      <w:r w:rsidR="003D38C5" w:rsidRPr="003D38C5">
        <w:rPr>
          <w:szCs w:val="24"/>
        </w:rPr>
        <w:t xml:space="preserve">. </w:t>
      </w:r>
    </w:p>
    <w:p w:rsidR="003D38C5" w:rsidRPr="003D38C5" w:rsidRDefault="003D38C5" w:rsidP="003D38C5">
      <w:pPr>
        <w:ind w:firstLine="709"/>
        <w:jc w:val="both"/>
        <w:rPr>
          <w:szCs w:val="24"/>
        </w:rPr>
      </w:pPr>
      <w:r w:rsidRPr="003D38C5">
        <w:rPr>
          <w:szCs w:val="24"/>
        </w:rPr>
        <w:t>3.7. Муниципальная услуга, а также результат, за предоставлением которого обратился заявитель (далее - результат услуги), должны быть предоставлены заявителю в соответствии с вариантом предоставления муниципальной услуги (далее - вариант).</w:t>
      </w:r>
    </w:p>
    <w:p w:rsidR="003D38C5" w:rsidRPr="003D38C5" w:rsidRDefault="003D38C5" w:rsidP="003D38C5">
      <w:pPr>
        <w:ind w:firstLine="709"/>
        <w:jc w:val="both"/>
        <w:rPr>
          <w:szCs w:val="24"/>
        </w:rPr>
      </w:pPr>
      <w:r w:rsidRPr="003D38C5">
        <w:rPr>
          <w:szCs w:val="24"/>
        </w:rPr>
        <w:t>Вариант, в соответствии с которым заявителю будут предоставлены муниципальная услуга и результат, определяется в соответствии с настоящим Административным регламентом, исходя из признаков заявителя и показателей таких признаков.</w:t>
      </w:r>
    </w:p>
    <w:p w:rsidR="00E61B78" w:rsidRPr="003D38C5" w:rsidRDefault="00E61B78" w:rsidP="003D38C5">
      <w:pPr>
        <w:widowControl w:val="0"/>
        <w:suppressAutoHyphens/>
        <w:jc w:val="both"/>
        <w:rPr>
          <w:szCs w:val="24"/>
        </w:rPr>
      </w:pPr>
    </w:p>
    <w:p w:rsidR="00B064B5" w:rsidRDefault="00B064B5" w:rsidP="00356880">
      <w:pPr>
        <w:pStyle w:val="4"/>
        <w:shd w:val="clear" w:color="auto" w:fill="auto"/>
        <w:spacing w:line="240" w:lineRule="auto"/>
        <w:ind w:firstLine="709"/>
        <w:jc w:val="both"/>
        <w:rPr>
          <w:rStyle w:val="a6"/>
          <w:i w:val="0"/>
          <w:sz w:val="24"/>
          <w:szCs w:val="24"/>
        </w:rPr>
      </w:pPr>
    </w:p>
    <w:p w:rsidR="00B064B5" w:rsidRPr="00B064B5" w:rsidRDefault="00817B07" w:rsidP="00B064B5">
      <w:pPr>
        <w:ind w:firstLine="708"/>
        <w:jc w:val="center"/>
        <w:outlineLvl w:val="0"/>
        <w:rPr>
          <w:color w:val="auto"/>
          <w:szCs w:val="24"/>
        </w:rPr>
      </w:pPr>
      <w:r>
        <w:rPr>
          <w:color w:val="auto"/>
          <w:szCs w:val="24"/>
        </w:rPr>
        <w:t>Раздел</w:t>
      </w:r>
      <w:r w:rsidR="00E06928">
        <w:rPr>
          <w:color w:val="auto"/>
          <w:szCs w:val="24"/>
        </w:rPr>
        <w:t xml:space="preserve"> 2. Стандарт предоставления муниципальной услуги</w:t>
      </w:r>
    </w:p>
    <w:p w:rsidR="00B064B5" w:rsidRPr="00B064B5" w:rsidRDefault="00B064B5" w:rsidP="00B064B5">
      <w:pPr>
        <w:ind w:firstLine="708"/>
        <w:jc w:val="center"/>
        <w:rPr>
          <w:color w:val="auto"/>
          <w:sz w:val="16"/>
          <w:szCs w:val="16"/>
        </w:rPr>
      </w:pPr>
    </w:p>
    <w:p w:rsidR="00B064B5" w:rsidRDefault="00B064B5" w:rsidP="00B064B5">
      <w:pPr>
        <w:ind w:firstLine="708"/>
        <w:jc w:val="center"/>
        <w:outlineLvl w:val="0"/>
        <w:rPr>
          <w:color w:val="auto"/>
          <w:szCs w:val="24"/>
        </w:rPr>
      </w:pPr>
      <w:r w:rsidRPr="00B064B5">
        <w:rPr>
          <w:color w:val="auto"/>
          <w:szCs w:val="24"/>
        </w:rPr>
        <w:t>Глава 4. Наименование муниципальной услуги</w:t>
      </w:r>
    </w:p>
    <w:p w:rsidR="00A45C04" w:rsidRDefault="00A45C04" w:rsidP="00B064B5">
      <w:pPr>
        <w:ind w:firstLine="708"/>
        <w:jc w:val="center"/>
        <w:outlineLvl w:val="0"/>
        <w:rPr>
          <w:color w:val="auto"/>
          <w:szCs w:val="24"/>
        </w:rPr>
      </w:pPr>
    </w:p>
    <w:p w:rsidR="00F21111" w:rsidRDefault="00512CDF" w:rsidP="00F21111">
      <w:pPr>
        <w:autoSpaceDE w:val="0"/>
        <w:autoSpaceDN w:val="0"/>
        <w:adjustRightInd w:val="0"/>
        <w:ind w:firstLine="709"/>
        <w:jc w:val="both"/>
        <w:rPr>
          <w:szCs w:val="24"/>
        </w:rPr>
      </w:pPr>
      <w:r>
        <w:rPr>
          <w:szCs w:val="24"/>
        </w:rPr>
        <w:t>4.1.</w:t>
      </w:r>
      <w:r w:rsidR="00AE7D42">
        <w:rPr>
          <w:szCs w:val="24"/>
        </w:rPr>
        <w:t xml:space="preserve"> </w:t>
      </w:r>
      <w:r w:rsidR="00F21111" w:rsidRPr="00706905">
        <w:rPr>
          <w:szCs w:val="24"/>
        </w:rPr>
        <w:t xml:space="preserve"> Наименование муниципальной услуги – «Признание садового дома жилым домом и</w:t>
      </w:r>
      <w:r w:rsidR="00ED0DD4">
        <w:rPr>
          <w:szCs w:val="24"/>
        </w:rPr>
        <w:t>ли</w:t>
      </w:r>
      <w:r w:rsidR="00F21111" w:rsidRPr="00706905">
        <w:rPr>
          <w:szCs w:val="24"/>
        </w:rPr>
        <w:t xml:space="preserve"> жилого дома садовым домом».</w:t>
      </w:r>
    </w:p>
    <w:p w:rsidR="00AE7D42" w:rsidRDefault="00AE7D42" w:rsidP="00F21111">
      <w:pPr>
        <w:autoSpaceDE w:val="0"/>
        <w:autoSpaceDN w:val="0"/>
        <w:adjustRightInd w:val="0"/>
        <w:ind w:firstLine="709"/>
        <w:jc w:val="both"/>
        <w:rPr>
          <w:szCs w:val="24"/>
        </w:rPr>
      </w:pPr>
    </w:p>
    <w:p w:rsidR="00AE7D42" w:rsidRDefault="00AE7D42" w:rsidP="00AE7D42">
      <w:pPr>
        <w:ind w:firstLine="708"/>
        <w:jc w:val="center"/>
        <w:outlineLvl w:val="0"/>
        <w:rPr>
          <w:color w:val="auto"/>
          <w:szCs w:val="24"/>
        </w:rPr>
      </w:pPr>
      <w:r>
        <w:rPr>
          <w:color w:val="auto"/>
          <w:szCs w:val="24"/>
        </w:rPr>
        <w:t>Глава 5</w:t>
      </w:r>
      <w:r w:rsidR="00D2685D">
        <w:rPr>
          <w:color w:val="auto"/>
          <w:szCs w:val="24"/>
        </w:rPr>
        <w:t>. Наименование уполномоченного органа предоставляющего муниципальную</w:t>
      </w:r>
      <w:r w:rsidR="000577C1">
        <w:rPr>
          <w:color w:val="auto"/>
          <w:szCs w:val="24"/>
        </w:rPr>
        <w:t xml:space="preserve"> </w:t>
      </w:r>
      <w:r w:rsidR="00D2685D">
        <w:rPr>
          <w:color w:val="auto"/>
          <w:szCs w:val="24"/>
        </w:rPr>
        <w:t>услугу</w:t>
      </w:r>
    </w:p>
    <w:p w:rsidR="00D919BA" w:rsidRDefault="00D919BA" w:rsidP="00AE7D42">
      <w:pPr>
        <w:ind w:firstLine="708"/>
        <w:jc w:val="center"/>
        <w:outlineLvl w:val="0"/>
        <w:rPr>
          <w:color w:val="auto"/>
          <w:szCs w:val="24"/>
        </w:rPr>
      </w:pPr>
    </w:p>
    <w:p w:rsidR="00365C01" w:rsidRPr="00321925" w:rsidRDefault="00B13A7A" w:rsidP="00365C01">
      <w:pPr>
        <w:ind w:firstLine="709"/>
        <w:jc w:val="both"/>
        <w:rPr>
          <w:szCs w:val="24"/>
        </w:rPr>
      </w:pPr>
      <w:r>
        <w:rPr>
          <w:szCs w:val="24"/>
        </w:rPr>
        <w:t>5.1.</w:t>
      </w:r>
      <w:r w:rsidR="00365C01" w:rsidRPr="00321925">
        <w:rPr>
          <w:szCs w:val="24"/>
        </w:rPr>
        <w:t xml:space="preserve">  Органом местного самоуправления, предоставляющим муниципальную услугу, является </w:t>
      </w:r>
      <w:r w:rsidR="00365C01">
        <w:rPr>
          <w:szCs w:val="24"/>
        </w:rPr>
        <w:t>А</w:t>
      </w:r>
      <w:r w:rsidR="00365C01" w:rsidRPr="00321925">
        <w:rPr>
          <w:szCs w:val="24"/>
        </w:rPr>
        <w:t xml:space="preserve">дминистрация Тайшетского муниципального округа в лице Управления </w:t>
      </w:r>
      <w:r w:rsidR="00BF486C">
        <w:rPr>
          <w:szCs w:val="24"/>
        </w:rPr>
        <w:t xml:space="preserve">капитального строительства </w:t>
      </w:r>
      <w:r w:rsidR="00D919BA">
        <w:rPr>
          <w:szCs w:val="24"/>
        </w:rPr>
        <w:t>и архитектуры А</w:t>
      </w:r>
      <w:r w:rsidR="00365C01" w:rsidRPr="00321925">
        <w:rPr>
          <w:szCs w:val="24"/>
        </w:rPr>
        <w:t>дминистрации Та</w:t>
      </w:r>
      <w:r w:rsidR="00D919BA">
        <w:rPr>
          <w:szCs w:val="24"/>
        </w:rPr>
        <w:t xml:space="preserve">йшетского муниципального округа (далее </w:t>
      </w:r>
      <w:r w:rsidR="00A43FCF">
        <w:rPr>
          <w:szCs w:val="24"/>
        </w:rPr>
        <w:t xml:space="preserve">- </w:t>
      </w:r>
      <w:r w:rsidR="00D919BA">
        <w:rPr>
          <w:szCs w:val="24"/>
        </w:rPr>
        <w:t>Уполномоченный орган)</w:t>
      </w:r>
      <w:r w:rsidR="00E9643B">
        <w:rPr>
          <w:szCs w:val="24"/>
        </w:rPr>
        <w:t>.</w:t>
      </w:r>
      <w:r w:rsidR="00365C01" w:rsidRPr="00321925">
        <w:rPr>
          <w:szCs w:val="24"/>
        </w:rPr>
        <w:t xml:space="preserve"> </w:t>
      </w:r>
    </w:p>
    <w:p w:rsidR="00365C01" w:rsidRPr="00321925" w:rsidRDefault="00B13A7A" w:rsidP="00365C01">
      <w:pPr>
        <w:ind w:firstLine="709"/>
        <w:jc w:val="both"/>
        <w:rPr>
          <w:szCs w:val="24"/>
        </w:rPr>
      </w:pPr>
      <w:r>
        <w:rPr>
          <w:szCs w:val="24"/>
        </w:rPr>
        <w:t>5.2.</w:t>
      </w:r>
      <w:r w:rsidR="00365C01" w:rsidRPr="00321925">
        <w:rPr>
          <w:szCs w:val="24"/>
        </w:rPr>
        <w:t xml:space="preserve"> При предоставлении муниципальной услуги Уполномоченный орган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Тайшетского муниципального округа Иркутской области.</w:t>
      </w:r>
    </w:p>
    <w:p w:rsidR="00365C01" w:rsidRPr="00953674" w:rsidRDefault="00B13A7A" w:rsidP="00365C01">
      <w:pPr>
        <w:ind w:firstLine="709"/>
        <w:jc w:val="both"/>
        <w:rPr>
          <w:color w:val="auto"/>
          <w:szCs w:val="24"/>
        </w:rPr>
      </w:pPr>
      <w:r w:rsidRPr="00953674">
        <w:rPr>
          <w:color w:val="auto"/>
          <w:szCs w:val="24"/>
        </w:rPr>
        <w:t>5.3.</w:t>
      </w:r>
      <w:r w:rsidR="00365C01" w:rsidRPr="00953674">
        <w:rPr>
          <w:color w:val="auto"/>
          <w:szCs w:val="24"/>
        </w:rPr>
        <w:t> При предоставлении муниципальной услуги Уполномоченный орган взаимодействует с:</w:t>
      </w:r>
    </w:p>
    <w:p w:rsidR="00365C01" w:rsidRPr="00953674" w:rsidRDefault="00365C01" w:rsidP="00365C01">
      <w:pPr>
        <w:ind w:firstLine="709"/>
        <w:jc w:val="both"/>
        <w:rPr>
          <w:color w:val="auto"/>
          <w:szCs w:val="24"/>
        </w:rPr>
      </w:pPr>
      <w:r w:rsidRPr="00953674">
        <w:rPr>
          <w:color w:val="auto"/>
          <w:szCs w:val="24"/>
        </w:rPr>
        <w:t>Федеральной службой государственной регистрации, кадастра и картографии в части представления в электронной форме сведений (отсутствие сведений) о регистрации прав гражданина и членов его семьи на объекты недвижимости из Единого государственного реестра прав на недвижимое имущество и сделок с ним по межведомственному взаимодействию;</w:t>
      </w:r>
    </w:p>
    <w:p w:rsidR="00365C01" w:rsidRPr="00953674" w:rsidRDefault="00365C01" w:rsidP="00365C01">
      <w:pPr>
        <w:ind w:firstLine="709"/>
        <w:jc w:val="both"/>
        <w:rPr>
          <w:color w:val="auto"/>
          <w:szCs w:val="24"/>
        </w:rPr>
      </w:pPr>
      <w:r w:rsidRPr="00953674">
        <w:rPr>
          <w:color w:val="auto"/>
          <w:szCs w:val="24"/>
        </w:rPr>
        <w:lastRenderedPageBreak/>
        <w:t xml:space="preserve">Органами записи актов гражданского состояния в части представления в электронной форме сведений о рождении, заключении и расторжении брака. </w:t>
      </w:r>
    </w:p>
    <w:p w:rsidR="00365C01" w:rsidRPr="00953674" w:rsidRDefault="00365C01" w:rsidP="00365C01">
      <w:pPr>
        <w:ind w:firstLine="709"/>
        <w:jc w:val="both"/>
        <w:rPr>
          <w:color w:val="auto"/>
          <w:szCs w:val="24"/>
        </w:rPr>
      </w:pPr>
      <w:r w:rsidRPr="00953674">
        <w:rPr>
          <w:color w:val="auto"/>
          <w:szCs w:val="24"/>
        </w:rPr>
        <w:t>Территориальными органами Администрации в части приема заявления с документами и передачи их в Уполномоченный орган.</w:t>
      </w:r>
    </w:p>
    <w:p w:rsidR="00E13F6E" w:rsidRPr="00953674" w:rsidRDefault="00B13A7A" w:rsidP="00F21111">
      <w:pPr>
        <w:autoSpaceDE w:val="0"/>
        <w:autoSpaceDN w:val="0"/>
        <w:adjustRightInd w:val="0"/>
        <w:ind w:firstLine="709"/>
        <w:jc w:val="both"/>
        <w:rPr>
          <w:color w:val="auto"/>
          <w:szCs w:val="24"/>
        </w:rPr>
      </w:pPr>
      <w:r w:rsidRPr="00953674">
        <w:rPr>
          <w:color w:val="auto"/>
          <w:szCs w:val="24"/>
        </w:rPr>
        <w:t>5.4. Возможность оказания муниципальной услуги через МФЦ отсутствует.</w:t>
      </w:r>
    </w:p>
    <w:p w:rsidR="00B13A7A" w:rsidRDefault="00B13A7A" w:rsidP="00F21111">
      <w:pPr>
        <w:autoSpaceDE w:val="0"/>
        <w:autoSpaceDN w:val="0"/>
        <w:adjustRightInd w:val="0"/>
        <w:ind w:firstLine="709"/>
        <w:jc w:val="both"/>
        <w:rPr>
          <w:color w:val="548DD4" w:themeColor="text2" w:themeTint="99"/>
          <w:szCs w:val="24"/>
        </w:rPr>
      </w:pPr>
    </w:p>
    <w:p w:rsidR="00E13F6E" w:rsidRDefault="00E13F6E" w:rsidP="000577C1">
      <w:pPr>
        <w:autoSpaceDE w:val="0"/>
        <w:autoSpaceDN w:val="0"/>
        <w:adjustRightInd w:val="0"/>
        <w:ind w:firstLine="709"/>
        <w:jc w:val="center"/>
        <w:rPr>
          <w:color w:val="auto"/>
        </w:rPr>
      </w:pPr>
      <w:r w:rsidRPr="00EE32F4">
        <w:rPr>
          <w:color w:val="auto"/>
        </w:rPr>
        <w:t>Глава 6. Результат предоставления муниципальной услуги</w:t>
      </w:r>
    </w:p>
    <w:p w:rsidR="00A45C04" w:rsidRDefault="00A45C04" w:rsidP="000577C1">
      <w:pPr>
        <w:autoSpaceDE w:val="0"/>
        <w:autoSpaceDN w:val="0"/>
        <w:adjustRightInd w:val="0"/>
        <w:ind w:firstLine="709"/>
        <w:jc w:val="center"/>
        <w:rPr>
          <w:color w:val="auto"/>
        </w:rPr>
      </w:pPr>
    </w:p>
    <w:p w:rsidR="00ED0DD4" w:rsidRDefault="000577C1" w:rsidP="00FC7B06">
      <w:pPr>
        <w:autoSpaceDE w:val="0"/>
        <w:autoSpaceDN w:val="0"/>
        <w:adjustRightInd w:val="0"/>
        <w:ind w:firstLine="709"/>
        <w:jc w:val="both"/>
        <w:rPr>
          <w:color w:val="auto"/>
        </w:rPr>
      </w:pPr>
      <w:r>
        <w:rPr>
          <w:color w:val="auto"/>
        </w:rPr>
        <w:t>6.1.</w:t>
      </w:r>
      <w:r w:rsidR="00FC7B06" w:rsidRPr="00FC7B06">
        <w:rPr>
          <w:color w:val="auto"/>
        </w:rPr>
        <w:t xml:space="preserve"> </w:t>
      </w:r>
      <w:r w:rsidR="00ED0DD4">
        <w:rPr>
          <w:color w:val="auto"/>
        </w:rPr>
        <w:t xml:space="preserve">Результатом предоставления муниципальной </w:t>
      </w:r>
      <w:r w:rsidR="00A45C04">
        <w:rPr>
          <w:color w:val="auto"/>
        </w:rPr>
        <w:t>усл</w:t>
      </w:r>
      <w:r w:rsidR="00ED0DD4">
        <w:rPr>
          <w:color w:val="auto"/>
        </w:rPr>
        <w:t>уги является:</w:t>
      </w:r>
    </w:p>
    <w:p w:rsidR="00FC7B06" w:rsidRPr="00FC7B06" w:rsidRDefault="00A45C04" w:rsidP="00FC7B06">
      <w:pPr>
        <w:autoSpaceDE w:val="0"/>
        <w:autoSpaceDN w:val="0"/>
        <w:adjustRightInd w:val="0"/>
        <w:ind w:firstLine="709"/>
        <w:jc w:val="both"/>
        <w:rPr>
          <w:color w:val="auto"/>
        </w:rPr>
      </w:pPr>
      <w:r>
        <w:rPr>
          <w:color w:val="auto"/>
        </w:rPr>
        <w:t>р</w:t>
      </w:r>
      <w:r w:rsidR="00FC7B06" w:rsidRPr="00FC7B06">
        <w:rPr>
          <w:color w:val="auto"/>
        </w:rPr>
        <w:t>ешени</w:t>
      </w:r>
      <w:r w:rsidR="00ED0DD4">
        <w:rPr>
          <w:color w:val="auto"/>
        </w:rPr>
        <w:t>е</w:t>
      </w:r>
      <w:r w:rsidR="00406091">
        <w:rPr>
          <w:color w:val="auto"/>
        </w:rPr>
        <w:t xml:space="preserve"> Уполномоченного органа</w:t>
      </w:r>
      <w:r w:rsidR="00FC7B06" w:rsidRPr="00FC7B06">
        <w:rPr>
          <w:color w:val="auto"/>
        </w:rPr>
        <w:t xml:space="preserve"> о признании садового дома жилым домом и</w:t>
      </w:r>
      <w:r w:rsidR="00CD357F">
        <w:rPr>
          <w:color w:val="auto"/>
        </w:rPr>
        <w:t>ли</w:t>
      </w:r>
      <w:r w:rsidR="00FC7B06" w:rsidRPr="00FC7B06">
        <w:rPr>
          <w:color w:val="auto"/>
        </w:rPr>
        <w:t xml:space="preserve"> жилого дома садовым домом</w:t>
      </w:r>
      <w:r w:rsidR="00CD357F">
        <w:rPr>
          <w:color w:val="auto"/>
        </w:rPr>
        <w:t>,</w:t>
      </w:r>
      <w:r w:rsidR="002A2B07">
        <w:rPr>
          <w:color w:val="auto"/>
        </w:rPr>
        <w:t xml:space="preserve"> </w:t>
      </w:r>
      <w:r w:rsidR="00FC7B06">
        <w:rPr>
          <w:color w:val="auto"/>
        </w:rPr>
        <w:t xml:space="preserve">согласно </w:t>
      </w:r>
      <w:r w:rsidR="000577C1">
        <w:rPr>
          <w:color w:val="auto"/>
        </w:rPr>
        <w:t xml:space="preserve">Приложению 1 к </w:t>
      </w:r>
      <w:r>
        <w:rPr>
          <w:color w:val="auto"/>
        </w:rPr>
        <w:t xml:space="preserve">настоящему </w:t>
      </w:r>
      <w:r w:rsidR="000577C1">
        <w:rPr>
          <w:color w:val="auto"/>
        </w:rPr>
        <w:t>Административному регламенту</w:t>
      </w:r>
      <w:r w:rsidR="00FC7B06" w:rsidRPr="00FC7B06">
        <w:rPr>
          <w:color w:val="auto"/>
        </w:rPr>
        <w:t>;</w:t>
      </w:r>
    </w:p>
    <w:p w:rsidR="00FC7B06" w:rsidRPr="00FC7B06" w:rsidRDefault="00A45C04" w:rsidP="00FC7B06">
      <w:pPr>
        <w:autoSpaceDE w:val="0"/>
        <w:autoSpaceDN w:val="0"/>
        <w:adjustRightInd w:val="0"/>
        <w:ind w:firstLine="709"/>
        <w:jc w:val="both"/>
        <w:rPr>
          <w:color w:val="auto"/>
        </w:rPr>
      </w:pPr>
      <w:r>
        <w:rPr>
          <w:color w:val="auto"/>
        </w:rPr>
        <w:t>р</w:t>
      </w:r>
      <w:r w:rsidR="00FC7B06" w:rsidRPr="00FC7B06">
        <w:rPr>
          <w:color w:val="auto"/>
        </w:rPr>
        <w:t xml:space="preserve">ешение </w:t>
      </w:r>
      <w:r w:rsidR="00406091" w:rsidRPr="00406091">
        <w:rPr>
          <w:color w:val="auto"/>
        </w:rPr>
        <w:t xml:space="preserve">Уполномоченного органа </w:t>
      </w:r>
      <w:r w:rsidR="00FC7B06" w:rsidRPr="00FC7B06">
        <w:rPr>
          <w:color w:val="auto"/>
        </w:rPr>
        <w:t>об отказе в признании садового дома жилым домом и</w:t>
      </w:r>
      <w:r w:rsidR="00577E2B">
        <w:rPr>
          <w:color w:val="auto"/>
        </w:rPr>
        <w:t>ли</w:t>
      </w:r>
      <w:r w:rsidR="00FC7B06" w:rsidRPr="00FC7B06">
        <w:rPr>
          <w:color w:val="auto"/>
        </w:rPr>
        <w:t xml:space="preserve"> жилого дома садовым домом</w:t>
      </w:r>
      <w:r w:rsidR="000577C1">
        <w:rPr>
          <w:color w:val="auto"/>
        </w:rPr>
        <w:t xml:space="preserve"> </w:t>
      </w:r>
      <w:r w:rsidR="000577C1" w:rsidRPr="000577C1">
        <w:rPr>
          <w:color w:val="auto"/>
        </w:rPr>
        <w:t xml:space="preserve">согласно Приложению </w:t>
      </w:r>
      <w:r w:rsidR="000577C1">
        <w:rPr>
          <w:color w:val="auto"/>
        </w:rPr>
        <w:t>2</w:t>
      </w:r>
      <w:r w:rsidR="000577C1" w:rsidRPr="000577C1">
        <w:rPr>
          <w:color w:val="auto"/>
        </w:rPr>
        <w:t xml:space="preserve"> к </w:t>
      </w:r>
      <w:r>
        <w:rPr>
          <w:color w:val="auto"/>
        </w:rPr>
        <w:t xml:space="preserve">настоящему </w:t>
      </w:r>
      <w:r w:rsidR="000577C1" w:rsidRPr="000577C1">
        <w:rPr>
          <w:color w:val="auto"/>
        </w:rPr>
        <w:t>Административному регламенту</w:t>
      </w:r>
      <w:r w:rsidR="00FC7B06" w:rsidRPr="00FC7B06">
        <w:rPr>
          <w:color w:val="auto"/>
        </w:rPr>
        <w:t>.</w:t>
      </w:r>
    </w:p>
    <w:p w:rsidR="00FC7B06" w:rsidRPr="000577C1" w:rsidRDefault="00FC7B06" w:rsidP="00F21111">
      <w:pPr>
        <w:autoSpaceDE w:val="0"/>
        <w:autoSpaceDN w:val="0"/>
        <w:adjustRightInd w:val="0"/>
        <w:ind w:firstLine="709"/>
        <w:jc w:val="both"/>
        <w:rPr>
          <w:color w:val="943634" w:themeColor="accent2" w:themeShade="BF"/>
        </w:rPr>
      </w:pPr>
    </w:p>
    <w:p w:rsidR="00FC7B06" w:rsidRDefault="000577C1" w:rsidP="000577C1">
      <w:pPr>
        <w:autoSpaceDE w:val="0"/>
        <w:autoSpaceDN w:val="0"/>
        <w:adjustRightInd w:val="0"/>
        <w:ind w:firstLine="709"/>
        <w:jc w:val="center"/>
        <w:rPr>
          <w:color w:val="auto"/>
        </w:rPr>
      </w:pPr>
      <w:r w:rsidRPr="000577C1">
        <w:rPr>
          <w:color w:val="auto"/>
        </w:rPr>
        <w:t>Глава 7. Срок предоставления муниципальной услуги</w:t>
      </w:r>
    </w:p>
    <w:p w:rsidR="00A45C04" w:rsidRPr="000577C1" w:rsidRDefault="00A45C04" w:rsidP="000577C1">
      <w:pPr>
        <w:autoSpaceDE w:val="0"/>
        <w:autoSpaceDN w:val="0"/>
        <w:adjustRightInd w:val="0"/>
        <w:ind w:firstLine="709"/>
        <w:jc w:val="center"/>
        <w:rPr>
          <w:color w:val="auto"/>
        </w:rPr>
      </w:pPr>
    </w:p>
    <w:p w:rsidR="007C36CB" w:rsidRDefault="000577C1" w:rsidP="00F92C8B">
      <w:pPr>
        <w:autoSpaceDE w:val="0"/>
        <w:autoSpaceDN w:val="0"/>
        <w:adjustRightInd w:val="0"/>
        <w:ind w:firstLine="709"/>
        <w:jc w:val="both"/>
        <w:rPr>
          <w:color w:val="auto"/>
        </w:rPr>
      </w:pPr>
      <w:r>
        <w:rPr>
          <w:color w:val="auto"/>
        </w:rPr>
        <w:t>7.1.</w:t>
      </w:r>
      <w:r w:rsidR="00577E2B">
        <w:rPr>
          <w:color w:val="auto"/>
        </w:rPr>
        <w:t xml:space="preserve"> </w:t>
      </w:r>
      <w:r w:rsidR="007C36CB">
        <w:rPr>
          <w:color w:val="auto"/>
        </w:rPr>
        <w:t xml:space="preserve">Срок принятия решения о признании </w:t>
      </w:r>
      <w:r w:rsidR="007C36CB" w:rsidRPr="000577C1">
        <w:rPr>
          <w:color w:val="auto"/>
        </w:rPr>
        <w:t>садового дома жилым домом и</w:t>
      </w:r>
      <w:r w:rsidR="00F65AFB">
        <w:rPr>
          <w:color w:val="auto"/>
        </w:rPr>
        <w:t>ли</w:t>
      </w:r>
      <w:r w:rsidR="007C36CB" w:rsidRPr="000577C1">
        <w:rPr>
          <w:color w:val="auto"/>
        </w:rPr>
        <w:t xml:space="preserve"> жилого дома садовым домом</w:t>
      </w:r>
      <w:r w:rsidR="007C36CB">
        <w:rPr>
          <w:color w:val="auto"/>
        </w:rPr>
        <w:t xml:space="preserve">, либо об отказе о признании </w:t>
      </w:r>
      <w:r w:rsidR="007C36CB" w:rsidRPr="007C36CB">
        <w:rPr>
          <w:color w:val="auto"/>
        </w:rPr>
        <w:t xml:space="preserve">садового дома жилым домом и жилого дома садовым домом </w:t>
      </w:r>
      <w:r w:rsidR="007C36CB">
        <w:rPr>
          <w:color w:val="auto"/>
        </w:rPr>
        <w:t xml:space="preserve">составляет не более </w:t>
      </w:r>
      <w:r w:rsidRPr="000577C1">
        <w:rPr>
          <w:color w:val="auto"/>
        </w:rPr>
        <w:t xml:space="preserve">45 календарных дней со дня поступления заявления </w:t>
      </w:r>
      <w:r w:rsidR="007C36CB" w:rsidRPr="007C36CB">
        <w:rPr>
          <w:color w:val="auto"/>
        </w:rPr>
        <w:t>и документов в Уполномоченный орган, в том числе с учетом обращения в организации и органы, участвующие в предоставлении муниципальной услуги.</w:t>
      </w:r>
    </w:p>
    <w:p w:rsidR="004B48FE" w:rsidRDefault="004B48FE" w:rsidP="00F92C8B">
      <w:pPr>
        <w:autoSpaceDE w:val="0"/>
        <w:autoSpaceDN w:val="0"/>
        <w:adjustRightInd w:val="0"/>
        <w:ind w:firstLine="709"/>
        <w:jc w:val="both"/>
        <w:rPr>
          <w:color w:val="auto"/>
        </w:rPr>
      </w:pPr>
      <w:r>
        <w:rPr>
          <w:color w:val="auto"/>
        </w:rPr>
        <w:t>7.2</w:t>
      </w:r>
      <w:r w:rsidRPr="004B48FE">
        <w:rPr>
          <w:color w:val="auto"/>
        </w:rPr>
        <w:t>. Срок выдачи (направления) документов, являющихся результатом предос</w:t>
      </w:r>
      <w:r w:rsidR="007C36CB">
        <w:rPr>
          <w:color w:val="auto"/>
        </w:rPr>
        <w:t xml:space="preserve">тавления муниципальной услуги - </w:t>
      </w:r>
      <w:r w:rsidRPr="004B48FE">
        <w:rPr>
          <w:color w:val="auto"/>
        </w:rPr>
        <w:t>три рабочих дня со дня принятия соответствующего решения.</w:t>
      </w:r>
    </w:p>
    <w:p w:rsidR="00B33C61" w:rsidRPr="000577C1" w:rsidRDefault="00B33C61" w:rsidP="007F378C">
      <w:pPr>
        <w:autoSpaceDE w:val="0"/>
        <w:autoSpaceDN w:val="0"/>
        <w:adjustRightInd w:val="0"/>
        <w:ind w:firstLine="708"/>
        <w:jc w:val="both"/>
        <w:rPr>
          <w:color w:val="auto"/>
        </w:rPr>
      </w:pPr>
    </w:p>
    <w:p w:rsidR="00D237AA" w:rsidRDefault="00D237AA" w:rsidP="00D237AA">
      <w:pPr>
        <w:autoSpaceDE w:val="0"/>
        <w:autoSpaceDN w:val="0"/>
        <w:adjustRightInd w:val="0"/>
        <w:ind w:firstLine="709"/>
        <w:jc w:val="center"/>
        <w:rPr>
          <w:szCs w:val="24"/>
        </w:rPr>
      </w:pPr>
      <w:r>
        <w:rPr>
          <w:szCs w:val="24"/>
        </w:rPr>
        <w:t xml:space="preserve">Глава 8. Размер платы, взымаемой </w:t>
      </w:r>
      <w:r w:rsidRPr="00D237AA">
        <w:rPr>
          <w:szCs w:val="24"/>
        </w:rPr>
        <w:t>с заявителя при предоставлении муниципальной услуги, и способы ее взимания</w:t>
      </w:r>
    </w:p>
    <w:p w:rsidR="00D12A8E" w:rsidRPr="00D237AA" w:rsidRDefault="00D12A8E" w:rsidP="00D237AA">
      <w:pPr>
        <w:autoSpaceDE w:val="0"/>
        <w:autoSpaceDN w:val="0"/>
        <w:adjustRightInd w:val="0"/>
        <w:ind w:firstLine="709"/>
        <w:jc w:val="center"/>
        <w:rPr>
          <w:szCs w:val="24"/>
        </w:rPr>
      </w:pPr>
    </w:p>
    <w:p w:rsidR="00D237AA" w:rsidRPr="00D237AA" w:rsidRDefault="00D237AA" w:rsidP="00D237AA">
      <w:pPr>
        <w:autoSpaceDE w:val="0"/>
        <w:autoSpaceDN w:val="0"/>
        <w:adjustRightInd w:val="0"/>
        <w:ind w:firstLine="709"/>
        <w:jc w:val="both"/>
        <w:rPr>
          <w:szCs w:val="24"/>
        </w:rPr>
      </w:pPr>
      <w:r>
        <w:rPr>
          <w:szCs w:val="24"/>
        </w:rPr>
        <w:t>8</w:t>
      </w:r>
      <w:r w:rsidRPr="00D237AA">
        <w:rPr>
          <w:szCs w:val="24"/>
        </w:rPr>
        <w:t>.1.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654BB0" w:rsidRDefault="00654BB0" w:rsidP="00183E1D">
      <w:pPr>
        <w:autoSpaceDE w:val="0"/>
        <w:autoSpaceDN w:val="0"/>
        <w:adjustRightInd w:val="0"/>
        <w:ind w:firstLine="709"/>
        <w:jc w:val="center"/>
        <w:rPr>
          <w:szCs w:val="24"/>
        </w:rPr>
      </w:pPr>
    </w:p>
    <w:p w:rsidR="00D237AA" w:rsidRDefault="00D237AA" w:rsidP="00183E1D">
      <w:pPr>
        <w:autoSpaceDE w:val="0"/>
        <w:autoSpaceDN w:val="0"/>
        <w:adjustRightInd w:val="0"/>
        <w:ind w:firstLine="709"/>
        <w:jc w:val="center"/>
        <w:rPr>
          <w:szCs w:val="24"/>
        </w:rPr>
      </w:pPr>
      <w:r w:rsidRPr="00D237AA">
        <w:rPr>
          <w:szCs w:val="24"/>
        </w:rPr>
        <w:t xml:space="preserve">Глава </w:t>
      </w:r>
      <w:r w:rsidR="00183E1D">
        <w:rPr>
          <w:szCs w:val="24"/>
        </w:rPr>
        <w:t>9</w:t>
      </w:r>
      <w:r w:rsidRPr="00D237AA">
        <w:rPr>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12A8E" w:rsidRPr="00D237AA" w:rsidRDefault="00D12A8E" w:rsidP="00183E1D">
      <w:pPr>
        <w:autoSpaceDE w:val="0"/>
        <w:autoSpaceDN w:val="0"/>
        <w:adjustRightInd w:val="0"/>
        <w:ind w:firstLine="709"/>
        <w:jc w:val="center"/>
        <w:rPr>
          <w:szCs w:val="24"/>
        </w:rPr>
      </w:pPr>
    </w:p>
    <w:p w:rsidR="00D237AA" w:rsidRPr="00D237AA" w:rsidRDefault="00183E1D" w:rsidP="00D237AA">
      <w:pPr>
        <w:autoSpaceDE w:val="0"/>
        <w:autoSpaceDN w:val="0"/>
        <w:adjustRightInd w:val="0"/>
        <w:ind w:firstLine="709"/>
        <w:jc w:val="both"/>
        <w:rPr>
          <w:szCs w:val="24"/>
        </w:rPr>
      </w:pPr>
      <w:r>
        <w:rPr>
          <w:szCs w:val="24"/>
        </w:rPr>
        <w:t>9</w:t>
      </w:r>
      <w:r w:rsidR="00D237AA" w:rsidRPr="00D237AA">
        <w:rPr>
          <w:szCs w:val="24"/>
        </w:rPr>
        <w:t>.1. Максимальное время ожидания в очереди при подаче заявления и документов не должно превышать 15 минут.</w:t>
      </w:r>
    </w:p>
    <w:p w:rsidR="00D237AA" w:rsidRDefault="00183E1D" w:rsidP="00D237AA">
      <w:pPr>
        <w:autoSpaceDE w:val="0"/>
        <w:autoSpaceDN w:val="0"/>
        <w:adjustRightInd w:val="0"/>
        <w:ind w:firstLine="709"/>
        <w:jc w:val="both"/>
        <w:rPr>
          <w:szCs w:val="24"/>
        </w:rPr>
      </w:pPr>
      <w:r>
        <w:rPr>
          <w:szCs w:val="24"/>
        </w:rPr>
        <w:t>9</w:t>
      </w:r>
      <w:r w:rsidR="00D237AA" w:rsidRPr="00D237AA">
        <w:rPr>
          <w:szCs w:val="24"/>
        </w:rPr>
        <w:t>.2. Максимальное время ожидания в очереди при получении результата муниципальной услуги не должно превышать 15 минут.</w:t>
      </w:r>
    </w:p>
    <w:p w:rsidR="00E13F6E" w:rsidRDefault="00E13F6E" w:rsidP="00F21111">
      <w:pPr>
        <w:autoSpaceDE w:val="0"/>
        <w:autoSpaceDN w:val="0"/>
        <w:adjustRightInd w:val="0"/>
        <w:ind w:firstLine="709"/>
        <w:jc w:val="both"/>
        <w:rPr>
          <w:szCs w:val="24"/>
        </w:rPr>
      </w:pPr>
    </w:p>
    <w:p w:rsidR="00183E1D" w:rsidRDefault="00183E1D" w:rsidP="00183E1D">
      <w:pPr>
        <w:autoSpaceDE w:val="0"/>
        <w:autoSpaceDN w:val="0"/>
        <w:adjustRightInd w:val="0"/>
        <w:ind w:firstLine="709"/>
        <w:jc w:val="center"/>
        <w:rPr>
          <w:szCs w:val="24"/>
        </w:rPr>
      </w:pPr>
      <w:r>
        <w:rPr>
          <w:szCs w:val="24"/>
        </w:rPr>
        <w:t>Глава 10. Срок регистрации заявления (запроса) заявителя о предоставлении муниципальной услуги</w:t>
      </w:r>
    </w:p>
    <w:p w:rsidR="00D12A8E" w:rsidRDefault="00D12A8E" w:rsidP="00183E1D">
      <w:pPr>
        <w:autoSpaceDE w:val="0"/>
        <w:autoSpaceDN w:val="0"/>
        <w:adjustRightInd w:val="0"/>
        <w:ind w:firstLine="709"/>
        <w:jc w:val="center"/>
        <w:rPr>
          <w:szCs w:val="24"/>
        </w:rPr>
      </w:pPr>
    </w:p>
    <w:p w:rsidR="00183E1D" w:rsidRPr="00183E1D" w:rsidRDefault="00183E1D" w:rsidP="00183E1D">
      <w:pPr>
        <w:autoSpaceDE w:val="0"/>
        <w:autoSpaceDN w:val="0"/>
        <w:adjustRightInd w:val="0"/>
        <w:ind w:firstLine="709"/>
        <w:jc w:val="both"/>
        <w:rPr>
          <w:szCs w:val="24"/>
        </w:rPr>
      </w:pPr>
      <w:r w:rsidRPr="00183E1D">
        <w:rPr>
          <w:szCs w:val="24"/>
        </w:rPr>
        <w:t>1</w:t>
      </w:r>
      <w:r>
        <w:rPr>
          <w:szCs w:val="24"/>
        </w:rPr>
        <w:t>0</w:t>
      </w:r>
      <w:r w:rsidRPr="00183E1D">
        <w:rPr>
          <w:szCs w:val="24"/>
        </w:rPr>
        <w:t>.1. Регистрация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 в течение одного рабочего дня с даты поступления заявления.</w:t>
      </w:r>
    </w:p>
    <w:p w:rsidR="00183E1D" w:rsidRDefault="00183E1D" w:rsidP="00183E1D">
      <w:pPr>
        <w:autoSpaceDE w:val="0"/>
        <w:autoSpaceDN w:val="0"/>
        <w:adjustRightInd w:val="0"/>
        <w:ind w:firstLine="709"/>
        <w:jc w:val="both"/>
        <w:rPr>
          <w:szCs w:val="24"/>
        </w:rPr>
      </w:pPr>
      <w:r>
        <w:rPr>
          <w:szCs w:val="24"/>
        </w:rPr>
        <w:t>10</w:t>
      </w:r>
      <w:r w:rsidRPr="00183E1D">
        <w:rPr>
          <w:szCs w:val="24"/>
        </w:rPr>
        <w:t>.2. Заявление, поступившее в нерабочее время, регистрируется Уполномоченным органом в первый рабочий день, следующий за днем его получения.</w:t>
      </w:r>
    </w:p>
    <w:p w:rsidR="00183E1D" w:rsidRDefault="00183E1D" w:rsidP="00183E1D">
      <w:pPr>
        <w:autoSpaceDE w:val="0"/>
        <w:autoSpaceDN w:val="0"/>
        <w:adjustRightInd w:val="0"/>
        <w:ind w:firstLine="709"/>
        <w:jc w:val="both"/>
        <w:rPr>
          <w:szCs w:val="24"/>
        </w:rPr>
      </w:pPr>
    </w:p>
    <w:p w:rsidR="00183E1D" w:rsidRDefault="00183E1D" w:rsidP="00D12A8E">
      <w:pPr>
        <w:autoSpaceDE w:val="0"/>
        <w:autoSpaceDN w:val="0"/>
        <w:adjustRightInd w:val="0"/>
        <w:ind w:firstLine="709"/>
        <w:jc w:val="center"/>
        <w:rPr>
          <w:szCs w:val="24"/>
        </w:rPr>
      </w:pPr>
      <w:r>
        <w:rPr>
          <w:szCs w:val="24"/>
        </w:rPr>
        <w:t xml:space="preserve">Глава 11. </w:t>
      </w:r>
      <w:r w:rsidRPr="00183E1D">
        <w:rPr>
          <w:szCs w:val="24"/>
        </w:rPr>
        <w:t>Требования к помещениям, в которых предоставляется</w:t>
      </w:r>
      <w:r>
        <w:rPr>
          <w:szCs w:val="24"/>
        </w:rPr>
        <w:t xml:space="preserve"> </w:t>
      </w:r>
      <w:r w:rsidRPr="00183E1D">
        <w:rPr>
          <w:szCs w:val="24"/>
        </w:rPr>
        <w:t>муниципальная услуга</w:t>
      </w:r>
    </w:p>
    <w:p w:rsidR="00D12A8E" w:rsidRPr="00183E1D" w:rsidRDefault="00D12A8E" w:rsidP="00183E1D">
      <w:pPr>
        <w:autoSpaceDE w:val="0"/>
        <w:autoSpaceDN w:val="0"/>
        <w:adjustRightInd w:val="0"/>
        <w:ind w:firstLine="709"/>
        <w:jc w:val="both"/>
        <w:rPr>
          <w:szCs w:val="24"/>
        </w:rPr>
      </w:pPr>
    </w:p>
    <w:p w:rsidR="00183E1D" w:rsidRPr="00183E1D" w:rsidRDefault="00183E1D" w:rsidP="00183E1D">
      <w:pPr>
        <w:autoSpaceDE w:val="0"/>
        <w:autoSpaceDN w:val="0"/>
        <w:adjustRightInd w:val="0"/>
        <w:ind w:firstLine="709"/>
        <w:jc w:val="both"/>
        <w:rPr>
          <w:szCs w:val="24"/>
        </w:rPr>
      </w:pPr>
      <w:r w:rsidRPr="00183E1D">
        <w:rPr>
          <w:szCs w:val="24"/>
        </w:rPr>
        <w:lastRenderedPageBreak/>
        <w:t>1</w:t>
      </w:r>
      <w:r>
        <w:rPr>
          <w:szCs w:val="24"/>
        </w:rPr>
        <w:t>1</w:t>
      </w:r>
      <w:r w:rsidRPr="00183E1D">
        <w:rPr>
          <w:szCs w:val="24"/>
        </w:rPr>
        <w:t>.1.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183E1D" w:rsidRPr="00183E1D" w:rsidRDefault="00183E1D" w:rsidP="00183E1D">
      <w:pPr>
        <w:autoSpaceDE w:val="0"/>
        <w:autoSpaceDN w:val="0"/>
        <w:adjustRightInd w:val="0"/>
        <w:ind w:firstLine="709"/>
        <w:jc w:val="both"/>
        <w:rPr>
          <w:szCs w:val="24"/>
        </w:rPr>
      </w:pPr>
      <w:r w:rsidRPr="00183E1D">
        <w:rPr>
          <w:szCs w:val="24"/>
        </w:rPr>
        <w:t>1</w:t>
      </w:r>
      <w:r>
        <w:rPr>
          <w:szCs w:val="24"/>
        </w:rPr>
        <w:t>1</w:t>
      </w:r>
      <w:r w:rsidRPr="00183E1D">
        <w:rPr>
          <w:szCs w:val="24"/>
        </w:rPr>
        <w:t>.2. 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183E1D" w:rsidRPr="00183E1D" w:rsidRDefault="00183E1D" w:rsidP="00183E1D">
      <w:pPr>
        <w:autoSpaceDE w:val="0"/>
        <w:autoSpaceDN w:val="0"/>
        <w:adjustRightInd w:val="0"/>
        <w:ind w:firstLine="709"/>
        <w:jc w:val="both"/>
        <w:rPr>
          <w:szCs w:val="24"/>
        </w:rPr>
      </w:pPr>
      <w:r w:rsidRPr="00183E1D">
        <w:rPr>
          <w:szCs w:val="24"/>
        </w:rPr>
        <w:t>1</w:t>
      </w:r>
      <w:r>
        <w:rPr>
          <w:szCs w:val="24"/>
        </w:rPr>
        <w:t>1</w:t>
      </w:r>
      <w:r w:rsidRPr="00183E1D">
        <w:rPr>
          <w:szCs w:val="24"/>
        </w:rPr>
        <w:t>.3.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w:t>
      </w:r>
    </w:p>
    <w:p w:rsidR="00183E1D" w:rsidRPr="00183E1D" w:rsidRDefault="00183E1D" w:rsidP="00183E1D">
      <w:pPr>
        <w:autoSpaceDE w:val="0"/>
        <w:autoSpaceDN w:val="0"/>
        <w:adjustRightInd w:val="0"/>
        <w:ind w:firstLine="709"/>
        <w:jc w:val="both"/>
        <w:rPr>
          <w:szCs w:val="24"/>
        </w:rPr>
      </w:pPr>
      <w:r>
        <w:rPr>
          <w:szCs w:val="24"/>
        </w:rPr>
        <w:t>11</w:t>
      </w:r>
      <w:r w:rsidRPr="00183E1D">
        <w:rPr>
          <w:szCs w:val="24"/>
        </w:rPr>
        <w:t>.4. Информационные таблички (вывески) размещаются рядом с входом, либо на двери входа.</w:t>
      </w:r>
    </w:p>
    <w:p w:rsidR="00183E1D" w:rsidRPr="00183E1D" w:rsidRDefault="00183E1D" w:rsidP="00183E1D">
      <w:pPr>
        <w:autoSpaceDE w:val="0"/>
        <w:autoSpaceDN w:val="0"/>
        <w:adjustRightInd w:val="0"/>
        <w:ind w:firstLine="709"/>
        <w:jc w:val="both"/>
        <w:rPr>
          <w:szCs w:val="24"/>
        </w:rPr>
      </w:pPr>
      <w:r w:rsidRPr="00183E1D">
        <w:rPr>
          <w:szCs w:val="24"/>
        </w:rPr>
        <w:t>1</w:t>
      </w:r>
      <w:r>
        <w:rPr>
          <w:szCs w:val="24"/>
        </w:rPr>
        <w:t>1</w:t>
      </w:r>
      <w:r w:rsidRPr="00183E1D">
        <w:rPr>
          <w:szCs w:val="24"/>
        </w:rPr>
        <w:t>.5. Прием заявлений и документов, необходимых для предоставления муниципальной услуги, осуществляется в кабинетах Уполномоченного органа.</w:t>
      </w:r>
    </w:p>
    <w:p w:rsidR="00183E1D" w:rsidRPr="00183E1D" w:rsidRDefault="00183E1D" w:rsidP="00183E1D">
      <w:pPr>
        <w:autoSpaceDE w:val="0"/>
        <w:autoSpaceDN w:val="0"/>
        <w:adjustRightInd w:val="0"/>
        <w:ind w:firstLine="709"/>
        <w:jc w:val="both"/>
        <w:rPr>
          <w:szCs w:val="24"/>
        </w:rPr>
      </w:pPr>
      <w:r w:rsidRPr="00183E1D">
        <w:rPr>
          <w:szCs w:val="24"/>
        </w:rPr>
        <w:t>1</w:t>
      </w:r>
      <w:r w:rsidR="003538B5">
        <w:rPr>
          <w:szCs w:val="24"/>
        </w:rPr>
        <w:t>1</w:t>
      </w:r>
      <w:r w:rsidRPr="00183E1D">
        <w:rPr>
          <w:szCs w:val="24"/>
        </w:rPr>
        <w:t>.6.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183E1D" w:rsidRPr="00183E1D" w:rsidRDefault="00183E1D" w:rsidP="00183E1D">
      <w:pPr>
        <w:autoSpaceDE w:val="0"/>
        <w:autoSpaceDN w:val="0"/>
        <w:adjustRightInd w:val="0"/>
        <w:ind w:firstLine="709"/>
        <w:jc w:val="both"/>
        <w:rPr>
          <w:szCs w:val="24"/>
        </w:rPr>
      </w:pPr>
      <w:r w:rsidRPr="00183E1D">
        <w:rPr>
          <w:szCs w:val="24"/>
        </w:rPr>
        <w:t>1</w:t>
      </w:r>
      <w:r w:rsidR="003538B5">
        <w:rPr>
          <w:szCs w:val="24"/>
        </w:rPr>
        <w:t>1</w:t>
      </w:r>
      <w:r w:rsidRPr="00183E1D">
        <w:rPr>
          <w:szCs w:val="24"/>
        </w:rPr>
        <w:t>.7.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183E1D" w:rsidRPr="00183E1D" w:rsidRDefault="00183E1D" w:rsidP="00183E1D">
      <w:pPr>
        <w:autoSpaceDE w:val="0"/>
        <w:autoSpaceDN w:val="0"/>
        <w:adjustRightInd w:val="0"/>
        <w:ind w:firstLine="709"/>
        <w:jc w:val="both"/>
        <w:rPr>
          <w:szCs w:val="24"/>
        </w:rPr>
      </w:pPr>
      <w:r w:rsidRPr="00183E1D">
        <w:rPr>
          <w:szCs w:val="24"/>
        </w:rPr>
        <w:t>1</w:t>
      </w:r>
      <w:r w:rsidR="003538B5">
        <w:rPr>
          <w:szCs w:val="24"/>
        </w:rPr>
        <w:t>1</w:t>
      </w:r>
      <w:r w:rsidRPr="00183E1D">
        <w:rPr>
          <w:szCs w:val="24"/>
        </w:rPr>
        <w:t>.8. Место информирования, предназначенное для ознакомления заявителей с информационными материалами, оборудуется информационным стендом с образцами заполнения заявления и перечнем документов, необходимых для предоставления муниципальной услуги, полным текстом настоящего административного регламента с приложениями, графиком работы и номером телефона должностного лица Уполномоченного органа ответственного за предоставление муниципальной услуги.</w:t>
      </w:r>
    </w:p>
    <w:p w:rsidR="00183E1D" w:rsidRPr="00183E1D" w:rsidRDefault="00183E1D" w:rsidP="00183E1D">
      <w:pPr>
        <w:autoSpaceDE w:val="0"/>
        <w:autoSpaceDN w:val="0"/>
        <w:adjustRightInd w:val="0"/>
        <w:ind w:firstLine="709"/>
        <w:jc w:val="both"/>
        <w:rPr>
          <w:szCs w:val="24"/>
        </w:rPr>
      </w:pPr>
      <w:r w:rsidRPr="00183E1D">
        <w:rPr>
          <w:szCs w:val="24"/>
        </w:rPr>
        <w:t>1</w:t>
      </w:r>
      <w:r w:rsidR="003538B5">
        <w:rPr>
          <w:szCs w:val="24"/>
        </w:rPr>
        <w:t>1</w:t>
      </w:r>
      <w:r w:rsidRPr="00183E1D">
        <w:rPr>
          <w:szCs w:val="24"/>
        </w:rPr>
        <w:t>.9.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83E1D" w:rsidRPr="00183E1D" w:rsidRDefault="00183E1D" w:rsidP="00183E1D">
      <w:pPr>
        <w:autoSpaceDE w:val="0"/>
        <w:autoSpaceDN w:val="0"/>
        <w:adjustRightInd w:val="0"/>
        <w:ind w:firstLine="709"/>
        <w:jc w:val="both"/>
        <w:rPr>
          <w:szCs w:val="24"/>
        </w:rPr>
      </w:pPr>
      <w:r w:rsidRPr="00183E1D">
        <w:rPr>
          <w:szCs w:val="24"/>
        </w:rPr>
        <w:t>1</w:t>
      </w:r>
      <w:r w:rsidR="003538B5">
        <w:rPr>
          <w:szCs w:val="24"/>
        </w:rPr>
        <w:t>1</w:t>
      </w:r>
      <w:r w:rsidRPr="00183E1D">
        <w:rPr>
          <w:szCs w:val="24"/>
        </w:rPr>
        <w:t>.10. Места для заполнения документов оборудуются информационными стендами, стульями и столами для возможности оформления документов.</w:t>
      </w:r>
    </w:p>
    <w:p w:rsidR="00183E1D" w:rsidRPr="00183E1D" w:rsidRDefault="00183E1D" w:rsidP="00183E1D">
      <w:pPr>
        <w:autoSpaceDE w:val="0"/>
        <w:autoSpaceDN w:val="0"/>
        <w:adjustRightInd w:val="0"/>
        <w:ind w:firstLine="709"/>
        <w:jc w:val="both"/>
        <w:rPr>
          <w:szCs w:val="24"/>
        </w:rPr>
      </w:pPr>
      <w:r w:rsidRPr="00183E1D">
        <w:rPr>
          <w:szCs w:val="24"/>
        </w:rPr>
        <w:t>1</w:t>
      </w:r>
      <w:r w:rsidR="003538B5">
        <w:rPr>
          <w:szCs w:val="24"/>
        </w:rPr>
        <w:t>1</w:t>
      </w:r>
      <w:r w:rsidRPr="00183E1D">
        <w:rPr>
          <w:szCs w:val="24"/>
        </w:rPr>
        <w:t>.11.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183E1D" w:rsidRPr="00953674" w:rsidRDefault="00183E1D" w:rsidP="00183E1D">
      <w:pPr>
        <w:autoSpaceDE w:val="0"/>
        <w:autoSpaceDN w:val="0"/>
        <w:adjustRightInd w:val="0"/>
        <w:ind w:firstLine="709"/>
        <w:jc w:val="both"/>
        <w:rPr>
          <w:color w:val="auto"/>
          <w:szCs w:val="24"/>
        </w:rPr>
      </w:pPr>
      <w:r w:rsidRPr="00953674">
        <w:rPr>
          <w:color w:val="auto"/>
          <w:szCs w:val="24"/>
        </w:rPr>
        <w:t>1</w:t>
      </w:r>
      <w:r w:rsidR="003538B5" w:rsidRPr="00953674">
        <w:rPr>
          <w:color w:val="auto"/>
          <w:szCs w:val="24"/>
        </w:rPr>
        <w:t>1</w:t>
      </w:r>
      <w:r w:rsidRPr="00953674">
        <w:rPr>
          <w:color w:val="auto"/>
          <w:szCs w:val="24"/>
        </w:rPr>
        <w:t>.12. Дополнительные требования к размещению и оформлению помещений, размещению и оформлению визуальной, текстовой и мультимедийной информации, оборудованию мест ожидания, парковочным местам, местам для информирования заявителей, получения информации и заполнения необходимых документов, местам ожидания заявителей и их приема не предоставляются.</w:t>
      </w:r>
    </w:p>
    <w:p w:rsidR="003538B5" w:rsidRDefault="003538B5" w:rsidP="003538B5">
      <w:pPr>
        <w:autoSpaceDE w:val="0"/>
        <w:autoSpaceDN w:val="0"/>
        <w:adjustRightInd w:val="0"/>
        <w:ind w:firstLine="709"/>
        <w:jc w:val="both"/>
        <w:rPr>
          <w:szCs w:val="24"/>
        </w:rPr>
      </w:pPr>
    </w:p>
    <w:p w:rsidR="003538B5" w:rsidRDefault="003538B5" w:rsidP="00D12A8E">
      <w:pPr>
        <w:autoSpaceDE w:val="0"/>
        <w:autoSpaceDN w:val="0"/>
        <w:adjustRightInd w:val="0"/>
        <w:ind w:firstLine="709"/>
        <w:jc w:val="center"/>
        <w:rPr>
          <w:szCs w:val="24"/>
        </w:rPr>
      </w:pPr>
      <w:r w:rsidRPr="003538B5">
        <w:rPr>
          <w:szCs w:val="24"/>
        </w:rPr>
        <w:t>Глава 1</w:t>
      </w:r>
      <w:r>
        <w:rPr>
          <w:szCs w:val="24"/>
        </w:rPr>
        <w:t>2</w:t>
      </w:r>
      <w:r w:rsidRPr="003538B5">
        <w:rPr>
          <w:szCs w:val="24"/>
        </w:rPr>
        <w:t>. Показатели доступности и качества муниципальной услуги</w:t>
      </w:r>
    </w:p>
    <w:p w:rsidR="00D12A8E" w:rsidRPr="003538B5" w:rsidRDefault="00D12A8E" w:rsidP="00D12A8E">
      <w:pPr>
        <w:autoSpaceDE w:val="0"/>
        <w:autoSpaceDN w:val="0"/>
        <w:adjustRightInd w:val="0"/>
        <w:ind w:firstLine="709"/>
        <w:jc w:val="center"/>
        <w:rPr>
          <w:szCs w:val="24"/>
        </w:rPr>
      </w:pPr>
    </w:p>
    <w:p w:rsidR="003471D1" w:rsidRPr="003471D1" w:rsidRDefault="003471D1" w:rsidP="003471D1">
      <w:pPr>
        <w:autoSpaceDE w:val="0"/>
        <w:autoSpaceDN w:val="0"/>
        <w:adjustRightInd w:val="0"/>
        <w:ind w:firstLine="709"/>
        <w:jc w:val="both"/>
        <w:rPr>
          <w:szCs w:val="24"/>
        </w:rPr>
      </w:pPr>
      <w:r>
        <w:rPr>
          <w:szCs w:val="24"/>
        </w:rPr>
        <w:t>12</w:t>
      </w:r>
      <w:r w:rsidRPr="003471D1">
        <w:rPr>
          <w:szCs w:val="24"/>
        </w:rPr>
        <w:t>.</w:t>
      </w:r>
      <w:r>
        <w:rPr>
          <w:szCs w:val="24"/>
        </w:rPr>
        <w:t>1.</w:t>
      </w:r>
      <w:r w:rsidRPr="003471D1">
        <w:rPr>
          <w:szCs w:val="24"/>
        </w:rPr>
        <w:t xml:space="preserve"> Основными показателями доступности предоставления муниципальной услуги являются:</w:t>
      </w:r>
    </w:p>
    <w:p w:rsidR="003471D1" w:rsidRPr="003471D1" w:rsidRDefault="003471D1" w:rsidP="003471D1">
      <w:pPr>
        <w:autoSpaceDE w:val="0"/>
        <w:autoSpaceDN w:val="0"/>
        <w:adjustRightInd w:val="0"/>
        <w:ind w:firstLine="709"/>
        <w:jc w:val="both"/>
        <w:rPr>
          <w:szCs w:val="24"/>
        </w:rPr>
      </w:pPr>
      <w:r w:rsidRPr="003471D1">
        <w:rPr>
          <w:szCs w:val="24"/>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471D1" w:rsidRPr="003471D1" w:rsidRDefault="003471D1" w:rsidP="003471D1">
      <w:pPr>
        <w:autoSpaceDE w:val="0"/>
        <w:autoSpaceDN w:val="0"/>
        <w:adjustRightInd w:val="0"/>
        <w:ind w:firstLine="709"/>
        <w:jc w:val="both"/>
        <w:rPr>
          <w:szCs w:val="24"/>
        </w:rPr>
      </w:pPr>
      <w:r w:rsidRPr="003471D1">
        <w:rPr>
          <w:szCs w:val="24"/>
        </w:rPr>
        <w:t>2) возможность получения заявителем уведомлений о предоставлении муниципальной услуги с помощью ЕПГУ;</w:t>
      </w:r>
    </w:p>
    <w:p w:rsidR="003471D1" w:rsidRPr="003471D1" w:rsidRDefault="003471D1" w:rsidP="003471D1">
      <w:pPr>
        <w:autoSpaceDE w:val="0"/>
        <w:autoSpaceDN w:val="0"/>
        <w:adjustRightInd w:val="0"/>
        <w:ind w:firstLine="709"/>
        <w:jc w:val="both"/>
        <w:rPr>
          <w:szCs w:val="24"/>
        </w:rPr>
      </w:pPr>
      <w:r w:rsidRPr="003471D1">
        <w:rPr>
          <w:szCs w:val="24"/>
        </w:rPr>
        <w:t>3) получение результата предоставления муниципальной услуги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w:t>
      </w:r>
      <w:r>
        <w:rPr>
          <w:szCs w:val="24"/>
        </w:rPr>
        <w:t>.</w:t>
      </w:r>
    </w:p>
    <w:p w:rsidR="003471D1" w:rsidRPr="003471D1" w:rsidRDefault="003471D1" w:rsidP="003471D1">
      <w:pPr>
        <w:autoSpaceDE w:val="0"/>
        <w:autoSpaceDN w:val="0"/>
        <w:adjustRightInd w:val="0"/>
        <w:ind w:firstLine="709"/>
        <w:jc w:val="both"/>
        <w:rPr>
          <w:szCs w:val="24"/>
        </w:rPr>
      </w:pPr>
      <w:r>
        <w:rPr>
          <w:szCs w:val="24"/>
        </w:rPr>
        <w:t>12</w:t>
      </w:r>
      <w:r w:rsidRPr="003471D1">
        <w:rPr>
          <w:szCs w:val="24"/>
        </w:rPr>
        <w:t>.</w:t>
      </w:r>
      <w:r>
        <w:rPr>
          <w:szCs w:val="24"/>
        </w:rPr>
        <w:t>2.</w:t>
      </w:r>
      <w:r w:rsidRPr="003471D1">
        <w:rPr>
          <w:szCs w:val="24"/>
        </w:rPr>
        <w:t xml:space="preserve"> Основными показателями качества предоставления муниципальной услуги являются:</w:t>
      </w:r>
    </w:p>
    <w:p w:rsidR="003471D1" w:rsidRPr="003471D1" w:rsidRDefault="003471D1" w:rsidP="003471D1">
      <w:pPr>
        <w:autoSpaceDE w:val="0"/>
        <w:autoSpaceDN w:val="0"/>
        <w:adjustRightInd w:val="0"/>
        <w:ind w:firstLine="709"/>
        <w:jc w:val="both"/>
        <w:rPr>
          <w:szCs w:val="24"/>
        </w:rPr>
      </w:pPr>
      <w:r w:rsidRPr="003471D1">
        <w:rPr>
          <w:szCs w:val="24"/>
        </w:rPr>
        <w:lastRenderedPageBreak/>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471D1" w:rsidRPr="003471D1" w:rsidRDefault="003471D1" w:rsidP="003471D1">
      <w:pPr>
        <w:autoSpaceDE w:val="0"/>
        <w:autoSpaceDN w:val="0"/>
        <w:adjustRightInd w:val="0"/>
        <w:ind w:firstLine="709"/>
        <w:jc w:val="both"/>
        <w:rPr>
          <w:szCs w:val="24"/>
        </w:rPr>
      </w:pPr>
      <w:r w:rsidRPr="003471D1">
        <w:rPr>
          <w:szCs w:val="24"/>
        </w:rPr>
        <w:t>2) минимально возможное количество взаимодействий гражданина с должностными лицами, участвующими в предоставлении муниципальной услуги;</w:t>
      </w:r>
    </w:p>
    <w:p w:rsidR="003471D1" w:rsidRPr="003471D1" w:rsidRDefault="003471D1" w:rsidP="003471D1">
      <w:pPr>
        <w:autoSpaceDE w:val="0"/>
        <w:autoSpaceDN w:val="0"/>
        <w:adjustRightInd w:val="0"/>
        <w:ind w:firstLine="709"/>
        <w:jc w:val="both"/>
        <w:rPr>
          <w:szCs w:val="24"/>
        </w:rPr>
      </w:pPr>
      <w:r w:rsidRPr="003471D1">
        <w:rPr>
          <w:szCs w:val="24"/>
        </w:rPr>
        <w:t>3) отсутствие обоснованных жалоб на действия (бездействие) сотрудников и их некорректное (невнимательное) отношение к заявителям;</w:t>
      </w:r>
    </w:p>
    <w:p w:rsidR="003471D1" w:rsidRPr="003471D1" w:rsidRDefault="003471D1" w:rsidP="003471D1">
      <w:pPr>
        <w:autoSpaceDE w:val="0"/>
        <w:autoSpaceDN w:val="0"/>
        <w:adjustRightInd w:val="0"/>
        <w:ind w:firstLine="709"/>
        <w:jc w:val="both"/>
        <w:rPr>
          <w:szCs w:val="24"/>
        </w:rPr>
      </w:pPr>
      <w:r w:rsidRPr="003471D1">
        <w:rPr>
          <w:szCs w:val="24"/>
        </w:rPr>
        <w:t>4) отсутствие нарушений установленных сроков в процессе предоставления муниципальной услуги;</w:t>
      </w:r>
    </w:p>
    <w:p w:rsidR="00183E1D" w:rsidRPr="00953674" w:rsidRDefault="003471D1" w:rsidP="003471D1">
      <w:pPr>
        <w:autoSpaceDE w:val="0"/>
        <w:autoSpaceDN w:val="0"/>
        <w:adjustRightInd w:val="0"/>
        <w:ind w:firstLine="709"/>
        <w:jc w:val="both"/>
        <w:rPr>
          <w:color w:val="auto"/>
          <w:szCs w:val="24"/>
        </w:rPr>
      </w:pPr>
      <w:r w:rsidRPr="00953674">
        <w:rPr>
          <w:color w:val="auto"/>
          <w:szCs w:val="24"/>
        </w:rPr>
        <w:t>5) отсутствие заявлений об оспаривании р</w:t>
      </w:r>
      <w:r w:rsidR="00D12A8E">
        <w:rPr>
          <w:color w:val="auto"/>
          <w:szCs w:val="24"/>
        </w:rPr>
        <w:t>ешений, действий (бездействия) У</w:t>
      </w:r>
      <w:r w:rsidRPr="00953674">
        <w:rPr>
          <w:color w:val="auto"/>
          <w:szCs w:val="24"/>
        </w:rPr>
        <w:t>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471D1" w:rsidRDefault="003471D1" w:rsidP="003471D1">
      <w:pPr>
        <w:autoSpaceDE w:val="0"/>
        <w:autoSpaceDN w:val="0"/>
        <w:adjustRightInd w:val="0"/>
        <w:ind w:firstLine="709"/>
        <w:jc w:val="both"/>
        <w:rPr>
          <w:color w:val="943634" w:themeColor="accent2" w:themeShade="BF"/>
          <w:szCs w:val="24"/>
        </w:rPr>
      </w:pPr>
    </w:p>
    <w:p w:rsidR="003471D1" w:rsidRDefault="002A2B07" w:rsidP="00D12A8E">
      <w:pPr>
        <w:autoSpaceDE w:val="0"/>
        <w:autoSpaceDN w:val="0"/>
        <w:adjustRightInd w:val="0"/>
        <w:ind w:firstLine="709"/>
        <w:jc w:val="center"/>
        <w:rPr>
          <w:color w:val="auto"/>
          <w:szCs w:val="24"/>
        </w:rPr>
      </w:pPr>
      <w:r>
        <w:rPr>
          <w:color w:val="auto"/>
          <w:szCs w:val="24"/>
        </w:rPr>
        <w:t xml:space="preserve">Глава </w:t>
      </w:r>
      <w:r w:rsidR="003471D1" w:rsidRPr="003471D1">
        <w:rPr>
          <w:color w:val="auto"/>
          <w:szCs w:val="24"/>
        </w:rPr>
        <w:t xml:space="preserve">13. </w:t>
      </w:r>
      <w:r>
        <w:rPr>
          <w:color w:val="auto"/>
          <w:szCs w:val="24"/>
        </w:rPr>
        <w:t>Исчерпывающий перечень документов, необходимых для предоставления муниципальной услуги</w:t>
      </w:r>
    </w:p>
    <w:p w:rsidR="00D12A8E" w:rsidRDefault="00D12A8E" w:rsidP="003471D1">
      <w:pPr>
        <w:autoSpaceDE w:val="0"/>
        <w:autoSpaceDN w:val="0"/>
        <w:adjustRightInd w:val="0"/>
        <w:ind w:firstLine="709"/>
        <w:jc w:val="both"/>
        <w:rPr>
          <w:color w:val="auto"/>
          <w:szCs w:val="24"/>
        </w:rPr>
      </w:pPr>
    </w:p>
    <w:p w:rsidR="002A2B07" w:rsidRPr="002A2B07" w:rsidRDefault="002A2B07" w:rsidP="002A2B07">
      <w:pPr>
        <w:autoSpaceDE w:val="0"/>
        <w:autoSpaceDN w:val="0"/>
        <w:adjustRightInd w:val="0"/>
        <w:ind w:firstLine="709"/>
        <w:jc w:val="both"/>
        <w:rPr>
          <w:color w:val="auto"/>
          <w:szCs w:val="24"/>
        </w:rPr>
      </w:pPr>
      <w:r>
        <w:rPr>
          <w:color w:val="auto"/>
          <w:szCs w:val="24"/>
        </w:rPr>
        <w:t>13.1.</w:t>
      </w:r>
      <w:r w:rsidRPr="002A2B07">
        <w:t xml:space="preserve"> </w:t>
      </w:r>
      <w:r w:rsidRPr="002A2B07">
        <w:rPr>
          <w:color w:val="auto"/>
          <w:szCs w:val="24"/>
        </w:rPr>
        <w:t xml:space="preserve"> Исчерпывающий перечень документов, необходимых для предоставления услуги, подлежащих представлению заявителем самостоятельно:</w:t>
      </w:r>
    </w:p>
    <w:p w:rsidR="007C5021" w:rsidRDefault="000419BF" w:rsidP="007C5021">
      <w:pPr>
        <w:autoSpaceDE w:val="0"/>
        <w:autoSpaceDN w:val="0"/>
        <w:adjustRightInd w:val="0"/>
        <w:ind w:firstLine="709"/>
        <w:jc w:val="both"/>
        <w:rPr>
          <w:color w:val="auto"/>
          <w:szCs w:val="24"/>
        </w:rPr>
      </w:pPr>
      <w:r w:rsidRPr="00356F10">
        <w:rPr>
          <w:color w:val="auto"/>
          <w:szCs w:val="24"/>
        </w:rPr>
        <w:t>а</w:t>
      </w:r>
      <w:r w:rsidR="007C5021" w:rsidRPr="00356F10">
        <w:rPr>
          <w:color w:val="auto"/>
          <w:szCs w:val="24"/>
        </w:rPr>
        <w:t>) заявление</w:t>
      </w:r>
      <w:r w:rsidR="007C5021" w:rsidRPr="007C5021">
        <w:rPr>
          <w:color w:val="auto"/>
          <w:szCs w:val="24"/>
        </w:rPr>
        <w:t xml:space="preserve"> о признании садового дома жилым домом или жилого дома садовым домом (далее - заявление), </w:t>
      </w:r>
      <w:r w:rsidR="00356F10" w:rsidRPr="00B06989">
        <w:rPr>
          <w:color w:val="auto"/>
          <w:szCs w:val="24"/>
        </w:rPr>
        <w:t xml:space="preserve">согласно Приложению </w:t>
      </w:r>
      <w:r w:rsidR="00356F10">
        <w:rPr>
          <w:color w:val="auto"/>
          <w:szCs w:val="24"/>
        </w:rPr>
        <w:t>3</w:t>
      </w:r>
      <w:r w:rsidR="00356F10" w:rsidRPr="00B06989">
        <w:rPr>
          <w:color w:val="auto"/>
          <w:szCs w:val="24"/>
        </w:rPr>
        <w:t xml:space="preserve"> к </w:t>
      </w:r>
      <w:r w:rsidR="00D12A8E">
        <w:rPr>
          <w:color w:val="auto"/>
          <w:szCs w:val="24"/>
        </w:rPr>
        <w:t xml:space="preserve">настоящему </w:t>
      </w:r>
      <w:r w:rsidR="00356F10" w:rsidRPr="00B06989">
        <w:rPr>
          <w:color w:val="auto"/>
          <w:szCs w:val="24"/>
        </w:rPr>
        <w:t>Административному регламенту</w:t>
      </w:r>
      <w:r w:rsidR="00356F10">
        <w:rPr>
          <w:color w:val="auto"/>
          <w:szCs w:val="24"/>
        </w:rPr>
        <w:t xml:space="preserve">, </w:t>
      </w:r>
      <w:r w:rsidR="007C5021" w:rsidRPr="007C5021">
        <w:rPr>
          <w:color w:val="auto"/>
          <w:szCs w:val="24"/>
        </w:rPr>
        <w:t xml:space="preserve">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w:t>
      </w:r>
      <w:r w:rsidR="007C5021">
        <w:rPr>
          <w:color w:val="auto"/>
          <w:szCs w:val="24"/>
        </w:rPr>
        <w:t>также способ получения решения У</w:t>
      </w:r>
      <w:r w:rsidR="007C5021" w:rsidRPr="007C5021">
        <w:rPr>
          <w:color w:val="auto"/>
          <w:szCs w:val="24"/>
        </w:rPr>
        <w:t xml:space="preserve">полномоченного органа и иных предусмотренных </w:t>
      </w:r>
      <w:r w:rsidR="007C5021">
        <w:rPr>
          <w:color w:val="auto"/>
          <w:szCs w:val="24"/>
        </w:rPr>
        <w:t>настоя</w:t>
      </w:r>
      <w:r w:rsidR="007C5021" w:rsidRPr="007C5021">
        <w:rPr>
          <w:color w:val="auto"/>
          <w:szCs w:val="24"/>
        </w:rPr>
        <w:t xml:space="preserve">щим </w:t>
      </w:r>
      <w:r w:rsidR="00D12A8E">
        <w:rPr>
          <w:color w:val="auto"/>
          <w:szCs w:val="24"/>
        </w:rPr>
        <w:t>А</w:t>
      </w:r>
      <w:r w:rsidR="007C5021">
        <w:rPr>
          <w:color w:val="auto"/>
          <w:szCs w:val="24"/>
        </w:rPr>
        <w:t>дминистративным регламентом</w:t>
      </w:r>
      <w:r w:rsidR="007C5021" w:rsidRPr="007C5021">
        <w:rPr>
          <w:color w:val="auto"/>
          <w:szCs w:val="24"/>
        </w:rPr>
        <w:t xml:space="preserve"> документов (почтовое отправление с уведомлением </w:t>
      </w:r>
      <w:r w:rsidR="002E0B5E">
        <w:rPr>
          <w:color w:val="auto"/>
          <w:szCs w:val="24"/>
        </w:rPr>
        <w:t>о вручении, электронная почта,</w:t>
      </w:r>
      <w:r w:rsidR="007C5021" w:rsidRPr="007C5021">
        <w:rPr>
          <w:color w:val="auto"/>
          <w:szCs w:val="24"/>
        </w:rPr>
        <w:t xml:space="preserve"> получение лично в </w:t>
      </w:r>
      <w:r w:rsidR="00E9643B">
        <w:rPr>
          <w:color w:val="auto"/>
          <w:szCs w:val="24"/>
        </w:rPr>
        <w:t>У</w:t>
      </w:r>
      <w:r w:rsidR="007C5021" w:rsidRPr="007C5021">
        <w:rPr>
          <w:color w:val="auto"/>
          <w:szCs w:val="24"/>
        </w:rPr>
        <w:t>полномоченно</w:t>
      </w:r>
      <w:r w:rsidR="00C77226">
        <w:rPr>
          <w:color w:val="auto"/>
          <w:szCs w:val="24"/>
        </w:rPr>
        <w:t>м органе местного самоуправления</w:t>
      </w:r>
      <w:r w:rsidR="002A544C">
        <w:rPr>
          <w:color w:val="auto"/>
          <w:szCs w:val="24"/>
        </w:rPr>
        <w:t xml:space="preserve">, </w:t>
      </w:r>
      <w:r w:rsidR="002A544C" w:rsidRPr="002A544C">
        <w:rPr>
          <w:color w:val="auto"/>
          <w:szCs w:val="24"/>
        </w:rPr>
        <w:t xml:space="preserve">получение лично в </w:t>
      </w:r>
      <w:r w:rsidR="002A544C">
        <w:rPr>
          <w:color w:val="auto"/>
          <w:szCs w:val="24"/>
        </w:rPr>
        <w:t xml:space="preserve">территориальном отделе </w:t>
      </w:r>
      <w:r w:rsidR="00E9643B">
        <w:rPr>
          <w:color w:val="auto"/>
          <w:szCs w:val="24"/>
        </w:rPr>
        <w:t>Администрации Тайшетского муниципального округа</w:t>
      </w:r>
      <w:r w:rsidR="00C77226">
        <w:rPr>
          <w:color w:val="auto"/>
          <w:szCs w:val="24"/>
        </w:rPr>
        <w:t>).</w:t>
      </w:r>
    </w:p>
    <w:p w:rsidR="004B6BCB" w:rsidRPr="00953674" w:rsidRDefault="009A7A2E" w:rsidP="004B6BCB">
      <w:pPr>
        <w:autoSpaceDE w:val="0"/>
        <w:autoSpaceDN w:val="0"/>
        <w:adjustRightInd w:val="0"/>
        <w:ind w:firstLine="709"/>
        <w:jc w:val="both"/>
        <w:rPr>
          <w:color w:val="auto"/>
          <w:szCs w:val="24"/>
        </w:rPr>
      </w:pPr>
      <w:r w:rsidRPr="00953674">
        <w:rPr>
          <w:color w:val="auto"/>
          <w:szCs w:val="24"/>
        </w:rPr>
        <w:t>б</w:t>
      </w:r>
      <w:r w:rsidR="004B6BCB" w:rsidRPr="00953674">
        <w:rPr>
          <w:color w:val="auto"/>
          <w:szCs w:val="24"/>
        </w:rPr>
        <w:t xml:space="preserve">) документ, удостоверяющий личность заявителя или представителя заявителя (представляется в случае личного обращения в </w:t>
      </w:r>
      <w:r w:rsidR="003F23BC">
        <w:rPr>
          <w:color w:val="auto"/>
          <w:szCs w:val="24"/>
        </w:rPr>
        <w:t>У</w:t>
      </w:r>
      <w:r w:rsidR="004B6BCB" w:rsidRPr="00953674">
        <w:rPr>
          <w:color w:val="auto"/>
          <w:szCs w:val="24"/>
        </w:rPr>
        <w:t>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B6BCB" w:rsidRPr="00953674" w:rsidRDefault="009A7A2E" w:rsidP="004B6BCB">
      <w:pPr>
        <w:autoSpaceDE w:val="0"/>
        <w:autoSpaceDN w:val="0"/>
        <w:adjustRightInd w:val="0"/>
        <w:ind w:firstLine="709"/>
        <w:jc w:val="both"/>
        <w:rPr>
          <w:color w:val="auto"/>
          <w:szCs w:val="24"/>
        </w:rPr>
      </w:pPr>
      <w:r w:rsidRPr="00953674">
        <w:rPr>
          <w:color w:val="auto"/>
          <w:szCs w:val="24"/>
        </w:rPr>
        <w:t>в</w:t>
      </w:r>
      <w:r w:rsidR="004B6BCB" w:rsidRPr="00953674">
        <w:rPr>
          <w:color w:val="auto"/>
          <w:szCs w:val="24"/>
        </w:rPr>
        <w:t>)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sidR="003F23BC">
        <w:rPr>
          <w:color w:val="auto"/>
          <w:szCs w:val="24"/>
        </w:rPr>
        <w:t>ктронной подписи в формате sig3;</w:t>
      </w:r>
    </w:p>
    <w:p w:rsidR="007C5021" w:rsidRPr="007C5021" w:rsidRDefault="009A7A2E" w:rsidP="007C5021">
      <w:pPr>
        <w:autoSpaceDE w:val="0"/>
        <w:autoSpaceDN w:val="0"/>
        <w:adjustRightInd w:val="0"/>
        <w:ind w:firstLine="709"/>
        <w:jc w:val="both"/>
        <w:rPr>
          <w:color w:val="auto"/>
          <w:szCs w:val="24"/>
        </w:rPr>
      </w:pPr>
      <w:r>
        <w:rPr>
          <w:color w:val="auto"/>
          <w:szCs w:val="24"/>
        </w:rPr>
        <w:t>г</w:t>
      </w:r>
      <w:r w:rsidR="007C5021" w:rsidRPr="007C5021">
        <w:rPr>
          <w:color w:val="auto"/>
          <w:szCs w:val="24"/>
        </w:rPr>
        <w:t>) выписку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7C5021" w:rsidRPr="007C5021" w:rsidRDefault="009A7A2E" w:rsidP="007C5021">
      <w:pPr>
        <w:autoSpaceDE w:val="0"/>
        <w:autoSpaceDN w:val="0"/>
        <w:adjustRightInd w:val="0"/>
        <w:ind w:firstLine="709"/>
        <w:jc w:val="both"/>
        <w:rPr>
          <w:color w:val="auto"/>
          <w:szCs w:val="24"/>
        </w:rPr>
      </w:pPr>
      <w:r>
        <w:rPr>
          <w:color w:val="auto"/>
          <w:szCs w:val="24"/>
        </w:rPr>
        <w:t>д</w:t>
      </w:r>
      <w:r w:rsidR="007C5021" w:rsidRPr="007C5021">
        <w:rPr>
          <w:color w:val="auto"/>
          <w:szCs w:val="24"/>
        </w:rPr>
        <w:t xml:space="preserve">)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w:t>
      </w:r>
      <w:r w:rsidR="00454B89">
        <w:rPr>
          <w:color w:val="auto"/>
          <w:szCs w:val="24"/>
        </w:rPr>
        <w:t xml:space="preserve"> </w:t>
      </w:r>
      <w:r w:rsidR="0001592D" w:rsidRPr="0001592D">
        <w:rPr>
          <w:color w:val="auto"/>
          <w:szCs w:val="24"/>
        </w:rPr>
        <w:t>от 30</w:t>
      </w:r>
      <w:r w:rsidR="0001592D">
        <w:rPr>
          <w:color w:val="auto"/>
          <w:szCs w:val="24"/>
        </w:rPr>
        <w:t xml:space="preserve"> декабря </w:t>
      </w:r>
      <w:r w:rsidR="0001592D" w:rsidRPr="0001592D">
        <w:rPr>
          <w:color w:val="auto"/>
          <w:szCs w:val="24"/>
        </w:rPr>
        <w:t>2009</w:t>
      </w:r>
      <w:r w:rsidR="00E9643B">
        <w:rPr>
          <w:color w:val="auto"/>
          <w:szCs w:val="24"/>
        </w:rPr>
        <w:t xml:space="preserve"> года</w:t>
      </w:r>
      <w:r w:rsidR="0001592D" w:rsidRPr="0001592D">
        <w:rPr>
          <w:color w:val="auto"/>
          <w:szCs w:val="24"/>
        </w:rPr>
        <w:t xml:space="preserve"> № 384-ФЗ</w:t>
      </w:r>
      <w:r w:rsidR="008A2214">
        <w:rPr>
          <w:color w:val="auto"/>
          <w:szCs w:val="24"/>
        </w:rPr>
        <w:t xml:space="preserve"> «</w:t>
      </w:r>
      <w:r w:rsidR="008A2214" w:rsidRPr="007C5021">
        <w:rPr>
          <w:color w:val="auto"/>
          <w:szCs w:val="24"/>
        </w:rPr>
        <w:t>Технический регламент о б</w:t>
      </w:r>
      <w:r w:rsidR="008A2214">
        <w:rPr>
          <w:color w:val="auto"/>
          <w:szCs w:val="24"/>
        </w:rPr>
        <w:t>езопасности зданий и сооружений»</w:t>
      </w:r>
      <w:r w:rsidR="007C5021" w:rsidRPr="007C5021">
        <w:rPr>
          <w:color w:val="auto"/>
          <w:szCs w:val="24"/>
        </w:rPr>
        <w:t xml:space="preserve">, выданное индивидуальным предпринимателем или юридическим лицом, которые являются членами саморегулируемой </w:t>
      </w:r>
      <w:r w:rsidR="007C5021" w:rsidRPr="007C5021">
        <w:rPr>
          <w:color w:val="auto"/>
          <w:szCs w:val="24"/>
        </w:rPr>
        <w:lastRenderedPageBreak/>
        <w:t>организации в области инженерных изысканий (в случае признания садового дома жилым домом);</w:t>
      </w:r>
    </w:p>
    <w:p w:rsidR="007C5021" w:rsidRDefault="009A7A2E" w:rsidP="009A7A2E">
      <w:pPr>
        <w:autoSpaceDE w:val="0"/>
        <w:autoSpaceDN w:val="0"/>
        <w:adjustRightInd w:val="0"/>
        <w:ind w:firstLine="709"/>
        <w:jc w:val="both"/>
        <w:rPr>
          <w:color w:val="auto"/>
          <w:szCs w:val="24"/>
        </w:rPr>
      </w:pPr>
      <w:r>
        <w:rPr>
          <w:color w:val="auto"/>
          <w:szCs w:val="24"/>
        </w:rPr>
        <w:t>е</w:t>
      </w:r>
      <w:r w:rsidR="007C5021" w:rsidRPr="007C5021">
        <w:rPr>
          <w:color w:val="auto"/>
          <w:szCs w:val="24"/>
        </w:rPr>
        <w:t>)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C77226" w:rsidRPr="00C77226" w:rsidRDefault="00C77226" w:rsidP="00C77226">
      <w:pPr>
        <w:autoSpaceDE w:val="0"/>
        <w:autoSpaceDN w:val="0"/>
        <w:adjustRightInd w:val="0"/>
        <w:ind w:firstLine="709"/>
        <w:jc w:val="both"/>
        <w:rPr>
          <w:color w:val="auto"/>
          <w:szCs w:val="24"/>
        </w:rPr>
      </w:pPr>
      <w:r>
        <w:rPr>
          <w:color w:val="auto"/>
          <w:szCs w:val="24"/>
        </w:rPr>
        <w:t xml:space="preserve">13.2. </w:t>
      </w:r>
      <w:r w:rsidRPr="00C77226">
        <w:rPr>
          <w:color w:val="auto"/>
          <w:szCs w:val="24"/>
        </w:rPr>
        <w:t>Заявление и документы на предоставление муниципальной услуги могут быть представлены заявителем следующими способами:</w:t>
      </w:r>
    </w:p>
    <w:p w:rsidR="00C77226" w:rsidRDefault="00C77226" w:rsidP="00C77226">
      <w:pPr>
        <w:autoSpaceDE w:val="0"/>
        <w:autoSpaceDN w:val="0"/>
        <w:adjustRightInd w:val="0"/>
        <w:ind w:firstLine="709"/>
        <w:jc w:val="both"/>
        <w:rPr>
          <w:color w:val="auto"/>
          <w:szCs w:val="24"/>
        </w:rPr>
      </w:pPr>
      <w:r w:rsidRPr="00C77226">
        <w:rPr>
          <w:color w:val="auto"/>
          <w:szCs w:val="24"/>
        </w:rPr>
        <w:t>путем личного обращения</w:t>
      </w:r>
      <w:r w:rsidR="00A13FE2">
        <w:rPr>
          <w:color w:val="auto"/>
          <w:szCs w:val="24"/>
        </w:rPr>
        <w:t xml:space="preserve"> в Уполномоченный орган</w:t>
      </w:r>
      <w:r w:rsidRPr="00C77226">
        <w:rPr>
          <w:color w:val="auto"/>
          <w:szCs w:val="24"/>
        </w:rPr>
        <w:t>;</w:t>
      </w:r>
    </w:p>
    <w:p w:rsidR="00A13FE2" w:rsidRPr="00C77226" w:rsidRDefault="00A13FE2" w:rsidP="00A13FE2">
      <w:pPr>
        <w:autoSpaceDE w:val="0"/>
        <w:autoSpaceDN w:val="0"/>
        <w:adjustRightInd w:val="0"/>
        <w:ind w:firstLine="709"/>
        <w:jc w:val="both"/>
        <w:rPr>
          <w:color w:val="auto"/>
          <w:szCs w:val="24"/>
        </w:rPr>
      </w:pPr>
      <w:r>
        <w:rPr>
          <w:color w:val="auto"/>
          <w:szCs w:val="24"/>
        </w:rPr>
        <w:t xml:space="preserve">через территориальные </w:t>
      </w:r>
      <w:r w:rsidR="0085260A">
        <w:rPr>
          <w:color w:val="auto"/>
          <w:szCs w:val="24"/>
        </w:rPr>
        <w:t>органы</w:t>
      </w:r>
      <w:r>
        <w:rPr>
          <w:color w:val="auto"/>
          <w:szCs w:val="24"/>
        </w:rPr>
        <w:t xml:space="preserve"> администрации Тайшетского муниципального округа, указанные в п.3.6</w:t>
      </w:r>
      <w:r w:rsidR="0085260A">
        <w:rPr>
          <w:color w:val="auto"/>
          <w:szCs w:val="24"/>
        </w:rPr>
        <w:t xml:space="preserve"> </w:t>
      </w:r>
      <w:r w:rsidR="00E9643B">
        <w:rPr>
          <w:color w:val="auto"/>
          <w:szCs w:val="24"/>
        </w:rPr>
        <w:t>настоящего</w:t>
      </w:r>
      <w:r>
        <w:rPr>
          <w:color w:val="auto"/>
          <w:szCs w:val="24"/>
        </w:rPr>
        <w:t>. Административного регламента;</w:t>
      </w:r>
    </w:p>
    <w:p w:rsidR="00A13FE2" w:rsidRDefault="00C77226" w:rsidP="00C77226">
      <w:pPr>
        <w:autoSpaceDE w:val="0"/>
        <w:autoSpaceDN w:val="0"/>
        <w:adjustRightInd w:val="0"/>
        <w:ind w:firstLine="709"/>
        <w:jc w:val="both"/>
        <w:rPr>
          <w:color w:val="auto"/>
          <w:szCs w:val="24"/>
        </w:rPr>
      </w:pPr>
      <w:r w:rsidRPr="00C77226">
        <w:rPr>
          <w:color w:val="auto"/>
          <w:szCs w:val="24"/>
        </w:rPr>
        <w:t>с использованием информационно-телекоммуникационных технологий (в электронном виде), в том числе с использованием ЕПГУ</w:t>
      </w:r>
      <w:r w:rsidR="00A13FE2">
        <w:rPr>
          <w:color w:val="auto"/>
          <w:szCs w:val="24"/>
        </w:rPr>
        <w:t>;</w:t>
      </w:r>
    </w:p>
    <w:p w:rsidR="00C77226" w:rsidRPr="0085260A" w:rsidRDefault="00A13FE2" w:rsidP="00C77226">
      <w:pPr>
        <w:autoSpaceDE w:val="0"/>
        <w:autoSpaceDN w:val="0"/>
        <w:adjustRightInd w:val="0"/>
        <w:ind w:firstLine="709"/>
        <w:jc w:val="both"/>
        <w:rPr>
          <w:color w:val="auto"/>
          <w:szCs w:val="24"/>
        </w:rPr>
      </w:pPr>
      <w:r w:rsidRPr="0085260A">
        <w:rPr>
          <w:color w:val="auto"/>
          <w:szCs w:val="24"/>
        </w:rPr>
        <w:t>через организации почтовой связи</w:t>
      </w:r>
      <w:r w:rsidR="00C77226" w:rsidRPr="0085260A">
        <w:rPr>
          <w:color w:val="auto"/>
          <w:szCs w:val="24"/>
        </w:rPr>
        <w:t>.</w:t>
      </w:r>
    </w:p>
    <w:p w:rsidR="00CD357F" w:rsidRPr="00CD357F" w:rsidRDefault="00CD357F" w:rsidP="00CD357F">
      <w:pPr>
        <w:autoSpaceDE w:val="0"/>
        <w:autoSpaceDN w:val="0"/>
        <w:adjustRightInd w:val="0"/>
        <w:ind w:firstLine="709"/>
        <w:jc w:val="both"/>
        <w:rPr>
          <w:color w:val="auto"/>
          <w:szCs w:val="24"/>
        </w:rPr>
      </w:pPr>
      <w:r>
        <w:rPr>
          <w:color w:val="auto"/>
          <w:szCs w:val="24"/>
        </w:rPr>
        <w:t>13.</w:t>
      </w:r>
      <w:r w:rsidR="009F6D9E">
        <w:rPr>
          <w:color w:val="auto"/>
          <w:szCs w:val="24"/>
        </w:rPr>
        <w:t>3</w:t>
      </w:r>
      <w:r>
        <w:rPr>
          <w:color w:val="auto"/>
          <w:szCs w:val="24"/>
        </w:rPr>
        <w:t xml:space="preserve">. </w:t>
      </w:r>
      <w:r w:rsidRPr="00CD357F">
        <w:rPr>
          <w:color w:val="auto"/>
          <w:szCs w:val="24"/>
        </w:rPr>
        <w:t xml:space="preserve">Заявитель вправе не представлять выписку из Единого государственного реестра недвижимости. В случае если заявителем не представлена указанная выписка для рассмотрения заявления о признании садового дома жилым домом или жилого дома садовым домом, </w:t>
      </w:r>
      <w:r w:rsidR="00783FBF">
        <w:rPr>
          <w:color w:val="auto"/>
          <w:szCs w:val="24"/>
        </w:rPr>
        <w:t>У</w:t>
      </w:r>
      <w:r w:rsidR="00E9643B">
        <w:rPr>
          <w:color w:val="auto"/>
          <w:szCs w:val="24"/>
        </w:rPr>
        <w:t xml:space="preserve">полномоченный орган </w:t>
      </w:r>
      <w:r w:rsidRPr="00CD357F">
        <w:rPr>
          <w:color w:val="auto"/>
          <w:szCs w:val="24"/>
        </w:rPr>
        <w:t>запрашивает с использованием единой системы межведомственного электронного взаимодействия в Федеральной службе государственной регистрации, кадастра и картографии выписку из Единого государственного реестра недвижимости, содержащую сведения о зарегистрированных правах на садовый дом или жилой дом.</w:t>
      </w:r>
    </w:p>
    <w:p w:rsidR="00937433" w:rsidRDefault="009F6D9E" w:rsidP="00CD357F">
      <w:pPr>
        <w:autoSpaceDE w:val="0"/>
        <w:autoSpaceDN w:val="0"/>
        <w:adjustRightInd w:val="0"/>
        <w:ind w:firstLine="709"/>
        <w:jc w:val="both"/>
        <w:rPr>
          <w:color w:val="auto"/>
          <w:szCs w:val="24"/>
        </w:rPr>
      </w:pPr>
      <w:r w:rsidRPr="00E9643B">
        <w:rPr>
          <w:color w:val="auto"/>
          <w:szCs w:val="24"/>
        </w:rPr>
        <w:t>13.4</w:t>
      </w:r>
      <w:r w:rsidR="00CD357F" w:rsidRPr="00E9643B">
        <w:rPr>
          <w:color w:val="auto"/>
          <w:szCs w:val="24"/>
        </w:rPr>
        <w:t xml:space="preserve">. Заявителю выдается расписка в получении от заявителя документов, предусмотренных пунктом 13.1. настоящего Административного регламента, с указанием их перечня и даты получения </w:t>
      </w:r>
      <w:r w:rsidR="00E9643B" w:rsidRPr="00E9643B">
        <w:rPr>
          <w:color w:val="auto"/>
          <w:szCs w:val="24"/>
        </w:rPr>
        <w:t>У</w:t>
      </w:r>
      <w:r w:rsidR="00CD357F" w:rsidRPr="00E9643B">
        <w:rPr>
          <w:color w:val="auto"/>
          <w:szCs w:val="24"/>
        </w:rPr>
        <w:t>полномоченным органом</w:t>
      </w:r>
      <w:r w:rsidR="000419BF" w:rsidRPr="00E9643B">
        <w:rPr>
          <w:color w:val="auto"/>
          <w:szCs w:val="24"/>
        </w:rPr>
        <w:t xml:space="preserve">, согласно Приложению </w:t>
      </w:r>
      <w:r w:rsidR="004B6BCB" w:rsidRPr="00E9643B">
        <w:rPr>
          <w:color w:val="auto"/>
          <w:szCs w:val="24"/>
        </w:rPr>
        <w:t>4</w:t>
      </w:r>
      <w:r w:rsidR="000419BF" w:rsidRPr="00E9643B">
        <w:rPr>
          <w:color w:val="auto"/>
          <w:szCs w:val="24"/>
        </w:rPr>
        <w:t xml:space="preserve"> к</w:t>
      </w:r>
      <w:r w:rsidR="00E9643B" w:rsidRPr="00E9643B">
        <w:rPr>
          <w:color w:val="auto"/>
          <w:szCs w:val="24"/>
        </w:rPr>
        <w:t xml:space="preserve"> настоящему</w:t>
      </w:r>
      <w:r w:rsidR="000419BF" w:rsidRPr="00E9643B">
        <w:rPr>
          <w:color w:val="auto"/>
          <w:szCs w:val="24"/>
        </w:rPr>
        <w:t xml:space="preserve"> Административному регламенту</w:t>
      </w:r>
      <w:r w:rsidR="000419BF">
        <w:rPr>
          <w:color w:val="auto"/>
          <w:szCs w:val="24"/>
        </w:rPr>
        <w:t>.</w:t>
      </w:r>
    </w:p>
    <w:p w:rsidR="009A7A2E" w:rsidRDefault="009A7A2E" w:rsidP="002A2B07">
      <w:pPr>
        <w:autoSpaceDE w:val="0"/>
        <w:autoSpaceDN w:val="0"/>
        <w:adjustRightInd w:val="0"/>
        <w:ind w:firstLine="709"/>
        <w:jc w:val="both"/>
        <w:rPr>
          <w:color w:val="auto"/>
          <w:szCs w:val="24"/>
        </w:rPr>
      </w:pPr>
    </w:p>
    <w:p w:rsidR="009A7A2E" w:rsidRDefault="009A7A2E" w:rsidP="00356F10">
      <w:pPr>
        <w:autoSpaceDE w:val="0"/>
        <w:autoSpaceDN w:val="0"/>
        <w:adjustRightInd w:val="0"/>
        <w:ind w:firstLine="709"/>
        <w:jc w:val="center"/>
        <w:rPr>
          <w:color w:val="auto"/>
          <w:szCs w:val="24"/>
        </w:rPr>
      </w:pPr>
      <w:r>
        <w:rPr>
          <w:color w:val="auto"/>
          <w:szCs w:val="24"/>
        </w:rPr>
        <w:t>Глава 14</w:t>
      </w:r>
      <w:r w:rsidR="001C70DC">
        <w:rPr>
          <w:color w:val="auto"/>
          <w:szCs w:val="24"/>
        </w:rPr>
        <w:t xml:space="preserve">. Исчерпывающий </w:t>
      </w:r>
      <w:r w:rsidR="00356F10">
        <w:rPr>
          <w:color w:val="auto"/>
          <w:szCs w:val="24"/>
        </w:rPr>
        <w:t xml:space="preserve">перечень оснований для приостановления </w:t>
      </w:r>
      <w:r w:rsidRPr="009A7A2E">
        <w:rPr>
          <w:color w:val="auto"/>
          <w:szCs w:val="24"/>
        </w:rPr>
        <w:t>предоставления муниципальной услуги</w:t>
      </w:r>
      <w:r w:rsidR="00356F10">
        <w:rPr>
          <w:color w:val="auto"/>
          <w:szCs w:val="24"/>
        </w:rPr>
        <w:t xml:space="preserve"> или для отказа в предоставлении муниципальной услуги</w:t>
      </w:r>
      <w:r w:rsidRPr="009A7A2E">
        <w:rPr>
          <w:color w:val="auto"/>
          <w:szCs w:val="24"/>
        </w:rPr>
        <w:t>:</w:t>
      </w:r>
    </w:p>
    <w:p w:rsidR="009A7A2E" w:rsidRDefault="009A7A2E" w:rsidP="002A2B07">
      <w:pPr>
        <w:autoSpaceDE w:val="0"/>
        <w:autoSpaceDN w:val="0"/>
        <w:adjustRightInd w:val="0"/>
        <w:ind w:firstLine="709"/>
        <w:jc w:val="both"/>
        <w:rPr>
          <w:color w:val="auto"/>
          <w:szCs w:val="24"/>
        </w:rPr>
      </w:pPr>
    </w:p>
    <w:p w:rsidR="00B230A0" w:rsidRDefault="00B230A0" w:rsidP="00356F10">
      <w:pPr>
        <w:autoSpaceDE w:val="0"/>
        <w:autoSpaceDN w:val="0"/>
        <w:adjustRightInd w:val="0"/>
        <w:ind w:firstLine="709"/>
        <w:jc w:val="both"/>
        <w:rPr>
          <w:color w:val="auto"/>
          <w:szCs w:val="24"/>
        </w:rPr>
      </w:pPr>
      <w:r>
        <w:rPr>
          <w:color w:val="auto"/>
          <w:szCs w:val="24"/>
        </w:rPr>
        <w:t>14.1. Решение об отказе в признании садового дома жилым домом или жилого дома садовым домом принимается в следующих случаях:</w:t>
      </w:r>
    </w:p>
    <w:p w:rsidR="00356F10" w:rsidRPr="00356F10" w:rsidRDefault="00356F10" w:rsidP="00356F10">
      <w:pPr>
        <w:autoSpaceDE w:val="0"/>
        <w:autoSpaceDN w:val="0"/>
        <w:adjustRightInd w:val="0"/>
        <w:ind w:firstLine="709"/>
        <w:jc w:val="both"/>
        <w:rPr>
          <w:color w:val="auto"/>
          <w:szCs w:val="24"/>
        </w:rPr>
      </w:pPr>
      <w:r w:rsidRPr="00356F10">
        <w:rPr>
          <w:color w:val="auto"/>
          <w:szCs w:val="24"/>
        </w:rPr>
        <w:t>а) непредставление заявителем документов, предусмотренных подпунктами "а" и (или) "</w:t>
      </w:r>
      <w:r w:rsidR="000544BC">
        <w:rPr>
          <w:color w:val="auto"/>
          <w:szCs w:val="24"/>
        </w:rPr>
        <w:t>д</w:t>
      </w:r>
      <w:r w:rsidRPr="00356F10">
        <w:rPr>
          <w:color w:val="auto"/>
          <w:szCs w:val="24"/>
        </w:rPr>
        <w:t xml:space="preserve">" пункта </w:t>
      </w:r>
      <w:r w:rsidR="000544BC">
        <w:rPr>
          <w:color w:val="auto"/>
          <w:szCs w:val="24"/>
        </w:rPr>
        <w:t>1</w:t>
      </w:r>
      <w:r w:rsidR="00B51B60">
        <w:rPr>
          <w:color w:val="auto"/>
          <w:szCs w:val="24"/>
        </w:rPr>
        <w:t>3</w:t>
      </w:r>
      <w:r w:rsidR="000544BC">
        <w:rPr>
          <w:color w:val="auto"/>
          <w:szCs w:val="24"/>
        </w:rPr>
        <w:t xml:space="preserve">.1. </w:t>
      </w:r>
      <w:r w:rsidRPr="00356F10">
        <w:rPr>
          <w:color w:val="auto"/>
          <w:szCs w:val="24"/>
        </w:rPr>
        <w:t>настоящего</w:t>
      </w:r>
      <w:r w:rsidR="000544BC">
        <w:rPr>
          <w:color w:val="auto"/>
          <w:szCs w:val="24"/>
        </w:rPr>
        <w:t xml:space="preserve"> Административного регламента</w:t>
      </w:r>
      <w:r w:rsidRPr="00356F10">
        <w:rPr>
          <w:color w:val="auto"/>
          <w:szCs w:val="24"/>
        </w:rPr>
        <w:t>;</w:t>
      </w:r>
    </w:p>
    <w:p w:rsidR="00356F10" w:rsidRPr="00356F10" w:rsidRDefault="00356F10" w:rsidP="00356F10">
      <w:pPr>
        <w:autoSpaceDE w:val="0"/>
        <w:autoSpaceDN w:val="0"/>
        <w:adjustRightInd w:val="0"/>
        <w:ind w:firstLine="709"/>
        <w:jc w:val="both"/>
        <w:rPr>
          <w:color w:val="auto"/>
          <w:szCs w:val="24"/>
        </w:rPr>
      </w:pPr>
      <w:r w:rsidRPr="00356F10">
        <w:rPr>
          <w:color w:val="auto"/>
          <w:szCs w:val="24"/>
        </w:rPr>
        <w:t xml:space="preserve">б) поступление в </w:t>
      </w:r>
      <w:r w:rsidR="00E9643B">
        <w:rPr>
          <w:color w:val="auto"/>
          <w:szCs w:val="24"/>
        </w:rPr>
        <w:t>У</w:t>
      </w:r>
      <w:r w:rsidRPr="00356F10">
        <w:rPr>
          <w:color w:val="auto"/>
          <w:szCs w:val="24"/>
        </w:rPr>
        <w:t>полномоченный орган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356F10" w:rsidRPr="00356F10" w:rsidRDefault="00226A85" w:rsidP="00356F10">
      <w:pPr>
        <w:autoSpaceDE w:val="0"/>
        <w:autoSpaceDN w:val="0"/>
        <w:adjustRightInd w:val="0"/>
        <w:ind w:firstLine="709"/>
        <w:jc w:val="both"/>
        <w:rPr>
          <w:color w:val="auto"/>
          <w:szCs w:val="24"/>
        </w:rPr>
      </w:pPr>
      <w:r>
        <w:rPr>
          <w:color w:val="auto"/>
          <w:szCs w:val="24"/>
        </w:rPr>
        <w:t>в) поступление в У</w:t>
      </w:r>
      <w:r w:rsidR="00356F10" w:rsidRPr="00356F10">
        <w:rPr>
          <w:color w:val="auto"/>
          <w:szCs w:val="24"/>
        </w:rPr>
        <w:t>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подпунктом "</w:t>
      </w:r>
      <w:r w:rsidR="000544BC">
        <w:rPr>
          <w:color w:val="auto"/>
          <w:szCs w:val="24"/>
        </w:rPr>
        <w:t>г</w:t>
      </w:r>
      <w:r w:rsidR="00356F10" w:rsidRPr="00356F10">
        <w:rPr>
          <w:color w:val="auto"/>
          <w:szCs w:val="24"/>
        </w:rPr>
        <w:t xml:space="preserve">" </w:t>
      </w:r>
      <w:r w:rsidR="000544BC" w:rsidRPr="000544BC">
        <w:rPr>
          <w:color w:val="auto"/>
          <w:szCs w:val="24"/>
        </w:rPr>
        <w:t>пункта 1</w:t>
      </w:r>
      <w:r w:rsidR="00B51B60">
        <w:rPr>
          <w:color w:val="auto"/>
          <w:szCs w:val="24"/>
        </w:rPr>
        <w:t>3</w:t>
      </w:r>
      <w:r w:rsidR="000544BC" w:rsidRPr="000544BC">
        <w:rPr>
          <w:color w:val="auto"/>
          <w:szCs w:val="24"/>
        </w:rPr>
        <w:t>.1. настоящего Административного регламента</w:t>
      </w:r>
      <w:r w:rsidR="00356F10" w:rsidRPr="00356F10">
        <w:rPr>
          <w:color w:val="auto"/>
          <w:szCs w:val="24"/>
        </w:rPr>
        <w:t>,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w:t>
      </w:r>
      <w:r>
        <w:rPr>
          <w:color w:val="auto"/>
          <w:szCs w:val="24"/>
        </w:rPr>
        <w:t>нию допускается в случае, если У</w:t>
      </w:r>
      <w:r w:rsidR="00356F10" w:rsidRPr="00356F10">
        <w:rPr>
          <w:color w:val="auto"/>
          <w:szCs w:val="24"/>
        </w:rPr>
        <w:t xml:space="preserve">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подпунктом </w:t>
      </w:r>
      <w:r w:rsidR="000544BC" w:rsidRPr="000544BC">
        <w:rPr>
          <w:color w:val="auto"/>
          <w:szCs w:val="24"/>
        </w:rPr>
        <w:t>"г" пункта 1</w:t>
      </w:r>
      <w:r w:rsidR="00B51B60">
        <w:rPr>
          <w:color w:val="auto"/>
          <w:szCs w:val="24"/>
        </w:rPr>
        <w:t>3</w:t>
      </w:r>
      <w:r w:rsidR="000544BC" w:rsidRPr="000544BC">
        <w:rPr>
          <w:color w:val="auto"/>
          <w:szCs w:val="24"/>
        </w:rPr>
        <w:t>.1. настоящего Административного регламента,</w:t>
      </w:r>
      <w:r w:rsidR="00356F10" w:rsidRPr="00356F10">
        <w:rPr>
          <w:color w:val="auto"/>
          <w:szCs w:val="24"/>
        </w:rPr>
        <w:t xml:space="preserve">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356F10" w:rsidRPr="00356F10" w:rsidRDefault="00356F10" w:rsidP="00356F10">
      <w:pPr>
        <w:autoSpaceDE w:val="0"/>
        <w:autoSpaceDN w:val="0"/>
        <w:adjustRightInd w:val="0"/>
        <w:ind w:firstLine="709"/>
        <w:jc w:val="both"/>
        <w:rPr>
          <w:color w:val="auto"/>
          <w:szCs w:val="24"/>
        </w:rPr>
      </w:pPr>
      <w:r w:rsidRPr="00356F10">
        <w:rPr>
          <w:color w:val="auto"/>
          <w:szCs w:val="24"/>
        </w:rPr>
        <w:t xml:space="preserve">г) непредставление заявителем документа, предусмотренного подпунктом </w:t>
      </w:r>
      <w:r w:rsidR="00E859C9" w:rsidRPr="00E859C9">
        <w:rPr>
          <w:color w:val="auto"/>
          <w:szCs w:val="24"/>
        </w:rPr>
        <w:t>"</w:t>
      </w:r>
      <w:r w:rsidR="00E859C9">
        <w:rPr>
          <w:color w:val="auto"/>
          <w:szCs w:val="24"/>
        </w:rPr>
        <w:t>е</w:t>
      </w:r>
      <w:r w:rsidR="00E859C9" w:rsidRPr="00E859C9">
        <w:rPr>
          <w:color w:val="auto"/>
          <w:szCs w:val="24"/>
        </w:rPr>
        <w:t>" пункта 1</w:t>
      </w:r>
      <w:r w:rsidR="00B51B60">
        <w:rPr>
          <w:color w:val="auto"/>
          <w:szCs w:val="24"/>
        </w:rPr>
        <w:t>3</w:t>
      </w:r>
      <w:r w:rsidR="00E859C9" w:rsidRPr="00E859C9">
        <w:rPr>
          <w:color w:val="auto"/>
          <w:szCs w:val="24"/>
        </w:rPr>
        <w:t>.1. настояще</w:t>
      </w:r>
      <w:r w:rsidR="00E859C9">
        <w:rPr>
          <w:color w:val="auto"/>
          <w:szCs w:val="24"/>
        </w:rPr>
        <w:t>го Административного регламента,</w:t>
      </w:r>
      <w:r w:rsidRPr="00356F10">
        <w:rPr>
          <w:color w:val="auto"/>
          <w:szCs w:val="24"/>
        </w:rPr>
        <w:t xml:space="preserve"> в случае если садовый дом или жилой дом обременен правами третьих лиц;</w:t>
      </w:r>
    </w:p>
    <w:p w:rsidR="00356F10" w:rsidRPr="00356F10" w:rsidRDefault="00356F10" w:rsidP="00356F10">
      <w:pPr>
        <w:autoSpaceDE w:val="0"/>
        <w:autoSpaceDN w:val="0"/>
        <w:adjustRightInd w:val="0"/>
        <w:ind w:firstLine="709"/>
        <w:jc w:val="both"/>
        <w:rPr>
          <w:color w:val="auto"/>
          <w:szCs w:val="24"/>
        </w:rPr>
      </w:pPr>
      <w:r w:rsidRPr="00356F10">
        <w:rPr>
          <w:color w:val="auto"/>
          <w:szCs w:val="24"/>
        </w:rPr>
        <w:lastRenderedPageBreak/>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356F10" w:rsidRPr="00356F10" w:rsidRDefault="00356F10" w:rsidP="00356F10">
      <w:pPr>
        <w:autoSpaceDE w:val="0"/>
        <w:autoSpaceDN w:val="0"/>
        <w:adjustRightInd w:val="0"/>
        <w:ind w:firstLine="709"/>
        <w:jc w:val="both"/>
        <w:rPr>
          <w:color w:val="auto"/>
          <w:szCs w:val="24"/>
        </w:rPr>
      </w:pPr>
      <w:r w:rsidRPr="00356F10">
        <w:rPr>
          <w:color w:val="auto"/>
          <w:szCs w:val="24"/>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356F10" w:rsidRPr="00356F10" w:rsidRDefault="00356F10" w:rsidP="00356F10">
      <w:pPr>
        <w:autoSpaceDE w:val="0"/>
        <w:autoSpaceDN w:val="0"/>
        <w:adjustRightInd w:val="0"/>
        <w:ind w:firstLine="709"/>
        <w:jc w:val="both"/>
        <w:rPr>
          <w:color w:val="auto"/>
          <w:szCs w:val="24"/>
        </w:rPr>
      </w:pPr>
      <w:r w:rsidRPr="00356F10">
        <w:rPr>
          <w:color w:val="auto"/>
          <w:szCs w:val="24"/>
        </w:rPr>
        <w:t>ж)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9A7A2E" w:rsidRDefault="00B51B60" w:rsidP="00B51B60">
      <w:pPr>
        <w:autoSpaceDE w:val="0"/>
        <w:autoSpaceDN w:val="0"/>
        <w:adjustRightInd w:val="0"/>
        <w:ind w:firstLine="709"/>
        <w:jc w:val="both"/>
        <w:rPr>
          <w:color w:val="auto"/>
          <w:szCs w:val="24"/>
        </w:rPr>
      </w:pPr>
      <w:r>
        <w:rPr>
          <w:color w:val="auto"/>
          <w:szCs w:val="24"/>
        </w:rPr>
        <w:t>14.2</w:t>
      </w:r>
      <w:r w:rsidRPr="00B51B60">
        <w:rPr>
          <w:color w:val="auto"/>
          <w:szCs w:val="24"/>
        </w:rPr>
        <w:t>. Решение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3 рабочих дня со дня принятия такого решения и может быть обжаловано заявителем в судебном порядке.</w:t>
      </w:r>
    </w:p>
    <w:p w:rsidR="00F03812" w:rsidRDefault="00F03812" w:rsidP="002A2B07">
      <w:pPr>
        <w:autoSpaceDE w:val="0"/>
        <w:autoSpaceDN w:val="0"/>
        <w:adjustRightInd w:val="0"/>
        <w:ind w:firstLine="709"/>
        <w:jc w:val="both"/>
        <w:rPr>
          <w:color w:val="auto"/>
          <w:szCs w:val="24"/>
        </w:rPr>
      </w:pPr>
    </w:p>
    <w:p w:rsidR="009A7A2E" w:rsidRDefault="003C25FC" w:rsidP="00226A85">
      <w:pPr>
        <w:autoSpaceDE w:val="0"/>
        <w:autoSpaceDN w:val="0"/>
        <w:adjustRightInd w:val="0"/>
        <w:ind w:firstLine="709"/>
        <w:jc w:val="center"/>
        <w:rPr>
          <w:color w:val="auto"/>
          <w:szCs w:val="24"/>
        </w:rPr>
      </w:pPr>
      <w:r>
        <w:rPr>
          <w:color w:val="auto"/>
          <w:szCs w:val="24"/>
        </w:rPr>
        <w:t xml:space="preserve">Глава 15. </w:t>
      </w:r>
      <w:r w:rsidR="00206672" w:rsidRPr="00206672">
        <w:rPr>
          <w:color w:val="auto"/>
          <w:szCs w:val="24"/>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26A85" w:rsidRDefault="00226A85" w:rsidP="00226A85">
      <w:pPr>
        <w:autoSpaceDE w:val="0"/>
        <w:autoSpaceDN w:val="0"/>
        <w:adjustRightInd w:val="0"/>
        <w:ind w:firstLine="709"/>
        <w:jc w:val="center"/>
        <w:rPr>
          <w:color w:val="auto"/>
          <w:szCs w:val="24"/>
        </w:rPr>
      </w:pPr>
    </w:p>
    <w:p w:rsidR="00FC2636" w:rsidRDefault="00FC2636" w:rsidP="009F6D9E">
      <w:pPr>
        <w:autoSpaceDE w:val="0"/>
        <w:autoSpaceDN w:val="0"/>
        <w:adjustRightInd w:val="0"/>
        <w:ind w:firstLine="709"/>
        <w:jc w:val="both"/>
        <w:rPr>
          <w:color w:val="auto"/>
          <w:szCs w:val="24"/>
        </w:rPr>
      </w:pPr>
      <w:r>
        <w:rPr>
          <w:color w:val="auto"/>
          <w:szCs w:val="24"/>
        </w:rPr>
        <w:t xml:space="preserve">15.1. </w:t>
      </w:r>
      <w:r w:rsidRPr="00FC2636">
        <w:rPr>
          <w:color w:val="auto"/>
          <w:szCs w:val="24"/>
        </w:rPr>
        <w:t>Необходимой и обязательной услугой для предоставления муниципальной услуги является</w:t>
      </w:r>
      <w:r>
        <w:rPr>
          <w:color w:val="auto"/>
          <w:szCs w:val="24"/>
        </w:rPr>
        <w:t xml:space="preserve"> выдача </w:t>
      </w:r>
      <w:r w:rsidRPr="00FC2636">
        <w:rPr>
          <w:color w:val="auto"/>
          <w:szCs w:val="24"/>
        </w:rPr>
        <w:t>заключени</w:t>
      </w:r>
      <w:r>
        <w:rPr>
          <w:color w:val="auto"/>
          <w:szCs w:val="24"/>
        </w:rPr>
        <w:t>я</w:t>
      </w:r>
      <w:r w:rsidRPr="00FC2636">
        <w:rPr>
          <w:color w:val="auto"/>
          <w:szCs w:val="24"/>
        </w:rPr>
        <w:t xml:space="preserve">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w:t>
      </w:r>
      <w:r w:rsidR="00454B89" w:rsidRPr="00454B89">
        <w:rPr>
          <w:color w:val="auto"/>
          <w:szCs w:val="24"/>
        </w:rPr>
        <w:t xml:space="preserve">Федерального закона от 30 декабря 2009 года № 384-ФЗ </w:t>
      </w:r>
      <w:r w:rsidR="008A2214">
        <w:rPr>
          <w:color w:val="auto"/>
          <w:szCs w:val="24"/>
        </w:rPr>
        <w:t>«</w:t>
      </w:r>
      <w:r w:rsidR="008A2214" w:rsidRPr="00FC2636">
        <w:rPr>
          <w:color w:val="auto"/>
          <w:szCs w:val="24"/>
        </w:rPr>
        <w:t>Технический регламент о б</w:t>
      </w:r>
      <w:r w:rsidR="008A2214">
        <w:rPr>
          <w:color w:val="auto"/>
          <w:szCs w:val="24"/>
        </w:rPr>
        <w:t xml:space="preserve">езопасности зданий и сооружений» </w:t>
      </w:r>
      <w:r w:rsidR="009F6D9E" w:rsidRPr="00FC2636">
        <w:rPr>
          <w:color w:val="auto"/>
          <w:szCs w:val="24"/>
        </w:rPr>
        <w:t>(в случае признания садового дома жилым домом)</w:t>
      </w:r>
      <w:r w:rsidR="009F6D9E" w:rsidRPr="00206672">
        <w:rPr>
          <w:color w:val="auto"/>
          <w:szCs w:val="24"/>
        </w:rPr>
        <w:t>.</w:t>
      </w:r>
      <w:r w:rsidR="009F6D9E" w:rsidRPr="009F6D9E">
        <w:rPr>
          <w:color w:val="auto"/>
          <w:szCs w:val="24"/>
        </w:rPr>
        <w:t xml:space="preserve"> </w:t>
      </w:r>
      <w:r w:rsidR="009F6D9E">
        <w:rPr>
          <w:color w:val="auto"/>
          <w:szCs w:val="24"/>
        </w:rPr>
        <w:t>Заключение</w:t>
      </w:r>
      <w:r w:rsidR="00D77E1D">
        <w:rPr>
          <w:color w:val="auto"/>
          <w:szCs w:val="24"/>
        </w:rPr>
        <w:t>,</w:t>
      </w:r>
      <w:r w:rsidR="009527D5">
        <w:rPr>
          <w:color w:val="auto"/>
          <w:szCs w:val="24"/>
        </w:rPr>
        <w:t xml:space="preserve"> </w:t>
      </w:r>
      <w:r w:rsidR="009F6D9E" w:rsidRPr="00FC2636">
        <w:rPr>
          <w:color w:val="auto"/>
          <w:szCs w:val="24"/>
        </w:rPr>
        <w:t>выда</w:t>
      </w:r>
      <w:r w:rsidR="00C268A6">
        <w:rPr>
          <w:color w:val="auto"/>
          <w:szCs w:val="24"/>
        </w:rPr>
        <w:t>ется</w:t>
      </w:r>
      <w:r w:rsidR="009F6D9E" w:rsidRPr="00FC2636">
        <w:rPr>
          <w:color w:val="auto"/>
          <w:szCs w:val="24"/>
        </w:rPr>
        <w:t xml:space="preserve"> индивидуальным предпринимателем или юридическим лицом, которые являются членами саморегулируемой организации в области инженерных изысканий</w:t>
      </w:r>
      <w:r w:rsidR="00C268A6">
        <w:rPr>
          <w:color w:val="auto"/>
          <w:szCs w:val="24"/>
        </w:rPr>
        <w:t>.</w:t>
      </w:r>
    </w:p>
    <w:p w:rsidR="00FC2636" w:rsidRPr="00FC2636" w:rsidRDefault="00FC2636" w:rsidP="00FC2636">
      <w:pPr>
        <w:autoSpaceDE w:val="0"/>
        <w:autoSpaceDN w:val="0"/>
        <w:adjustRightInd w:val="0"/>
        <w:ind w:firstLine="709"/>
        <w:jc w:val="both"/>
        <w:rPr>
          <w:color w:val="auto"/>
          <w:szCs w:val="24"/>
        </w:rPr>
      </w:pPr>
      <w:r w:rsidRPr="00FC2636">
        <w:rPr>
          <w:color w:val="auto"/>
          <w:szCs w:val="24"/>
        </w:rPr>
        <w:t>Порядок взимания, методика определения размера платы и размер платы за оказание необходимой и обязательной услуги устанавливается договором оказания услуг (выполнения работ), заключенным заявителем или его представителем с лицом, являющимся членом саморегулируемой организации.</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1</w:t>
      </w:r>
      <w:r w:rsidR="009F6D9E">
        <w:rPr>
          <w:color w:val="auto"/>
          <w:szCs w:val="24"/>
        </w:rPr>
        <w:t>5.2</w:t>
      </w:r>
      <w:r w:rsidRPr="00206672">
        <w:rPr>
          <w:color w:val="auto"/>
          <w:szCs w:val="24"/>
        </w:rPr>
        <w:t>. При предоставлении муниципальной услуги специалисты Уполномоченного органа не вправе требовать от заявителя представления документов, информации и осуществления действий, предусмотренных частью 1 статьи 7 Федерального закона от 27 июля 2010 года № 210-ФЗ</w:t>
      </w:r>
      <w:r w:rsidR="008A2214">
        <w:rPr>
          <w:color w:val="auto"/>
          <w:szCs w:val="24"/>
        </w:rPr>
        <w:t xml:space="preserve"> </w:t>
      </w:r>
      <w:r w:rsidR="008A2214" w:rsidRPr="00206672">
        <w:rPr>
          <w:color w:val="auto"/>
          <w:szCs w:val="24"/>
        </w:rPr>
        <w:t>«Об организации предоставления государственных и муниципальных услуг»</w:t>
      </w:r>
      <w:r w:rsidRPr="00206672">
        <w:rPr>
          <w:color w:val="auto"/>
          <w:szCs w:val="24"/>
        </w:rPr>
        <w:t>.</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1</w:t>
      </w:r>
      <w:r w:rsidR="009F6D9E">
        <w:rPr>
          <w:color w:val="auto"/>
          <w:szCs w:val="24"/>
        </w:rPr>
        <w:t>5</w:t>
      </w:r>
      <w:r w:rsidRPr="00206672">
        <w:rPr>
          <w:color w:val="auto"/>
          <w:szCs w:val="24"/>
        </w:rPr>
        <w:t>.</w:t>
      </w:r>
      <w:r w:rsidR="009F6D9E">
        <w:rPr>
          <w:color w:val="auto"/>
          <w:szCs w:val="24"/>
        </w:rPr>
        <w:t>3</w:t>
      </w:r>
      <w:r w:rsidRPr="00206672">
        <w:rPr>
          <w:color w:val="auto"/>
          <w:szCs w:val="24"/>
        </w:rPr>
        <w:t>. Предоставление муниципальной услуги в электронной форме осуществляется с использованием следующих информационных систем:</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а) Федеральный реестр государственных и муниципальных услуг;</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б) ЕПГУ.</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При предоставлении муниципальной услуги в электронной форме осуществляются:</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предоставление в установленном порядке информации заявителям и обеспечение доступа заявителей к сведениям о муниципальной услуге;</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подача заявления и иных документов, необходимых для предоставления муниципальной услуги, и прием таких заявления и документов;</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 xml:space="preserve">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w:t>
      </w:r>
      <w:r w:rsidR="00FF23D6">
        <w:rPr>
          <w:color w:val="auto"/>
          <w:szCs w:val="24"/>
        </w:rPr>
        <w:t>настоящим А</w:t>
      </w:r>
      <w:r w:rsidRPr="00206672">
        <w:rPr>
          <w:color w:val="auto"/>
          <w:szCs w:val="24"/>
        </w:rPr>
        <w:t>дминистративным регламентом, соответствующего признакам заявителя;</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 xml:space="preserve">предъявление заявителю варианта предоставления муниципальной услуги, предусмотренного </w:t>
      </w:r>
      <w:r w:rsidR="00FF23D6">
        <w:rPr>
          <w:color w:val="auto"/>
          <w:szCs w:val="24"/>
        </w:rPr>
        <w:t xml:space="preserve">настоящим </w:t>
      </w:r>
      <w:r w:rsidRPr="00206672">
        <w:rPr>
          <w:color w:val="auto"/>
          <w:szCs w:val="24"/>
        </w:rPr>
        <w:t>Административным регламентом;</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получение заявителем сведений о ходе выполнения заявления о предоставлении муниципальной услуги;</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получение результата предоставления муниципальной услуги;</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осуществление оценки качества предоставления муниципальной услуги;</w:t>
      </w:r>
    </w:p>
    <w:p w:rsidR="00206672" w:rsidRPr="00F03812" w:rsidRDefault="00206672" w:rsidP="00206672">
      <w:pPr>
        <w:autoSpaceDE w:val="0"/>
        <w:autoSpaceDN w:val="0"/>
        <w:adjustRightInd w:val="0"/>
        <w:ind w:firstLine="709"/>
        <w:jc w:val="both"/>
        <w:rPr>
          <w:color w:val="auto"/>
          <w:szCs w:val="24"/>
        </w:rPr>
      </w:pPr>
      <w:r w:rsidRPr="00F03812">
        <w:rPr>
          <w:color w:val="auto"/>
          <w:szCs w:val="24"/>
        </w:rPr>
        <w:lastRenderedPageBreak/>
        <w:t>досудебное (внесудебное) обжалование решений и действий (бездействия) Уполномоченного органа (организации), должностного лица Уполномоченного органа (организации) либо муниципального служащего при предоставлении муниципальной услуги.</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1</w:t>
      </w:r>
      <w:r w:rsidR="00C268A6">
        <w:rPr>
          <w:color w:val="auto"/>
          <w:szCs w:val="24"/>
        </w:rPr>
        <w:t>5.4</w:t>
      </w:r>
      <w:r w:rsidRPr="00206672">
        <w:rPr>
          <w:color w:val="auto"/>
          <w:szCs w:val="24"/>
        </w:rPr>
        <w:t>. При обращении заявителя за предоставлением муниципальной услуги в электронной форме заявление подписывается усиленной квалифицированной подписью (в случае обращения юридического лица) или простой электронной подписью (в случае обращения физического лица) в соответствии с требованиями Федерального закона от 6 апреля 2011 года № 63-ФЗ</w:t>
      </w:r>
      <w:r w:rsidR="008A2214">
        <w:rPr>
          <w:color w:val="auto"/>
          <w:szCs w:val="24"/>
        </w:rPr>
        <w:t xml:space="preserve"> </w:t>
      </w:r>
      <w:r w:rsidR="008A2214" w:rsidRPr="00206672">
        <w:rPr>
          <w:color w:val="auto"/>
          <w:szCs w:val="24"/>
        </w:rPr>
        <w:t xml:space="preserve">«Об электронной подписи» </w:t>
      </w:r>
      <w:r w:rsidRPr="00206672">
        <w:rPr>
          <w:color w:val="auto"/>
          <w:szCs w:val="24"/>
        </w:rPr>
        <w:t>и требованиями Федерального закона от 27 июля 2010 г. № 210-ФЗ</w:t>
      </w:r>
      <w:r w:rsidR="008A2214">
        <w:rPr>
          <w:color w:val="auto"/>
          <w:szCs w:val="24"/>
        </w:rPr>
        <w:t xml:space="preserve"> </w:t>
      </w:r>
      <w:r w:rsidR="008A2214" w:rsidRPr="00206672">
        <w:rPr>
          <w:color w:val="auto"/>
          <w:szCs w:val="24"/>
        </w:rPr>
        <w:t>«Об организации предоставления государственных и муниципальных услуг»</w:t>
      </w:r>
      <w:r w:rsidRPr="00206672">
        <w:rPr>
          <w:color w:val="auto"/>
          <w:szCs w:val="24"/>
        </w:rPr>
        <w:t>.</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1</w:t>
      </w:r>
      <w:r w:rsidR="00C268A6">
        <w:rPr>
          <w:color w:val="auto"/>
          <w:szCs w:val="24"/>
        </w:rPr>
        <w:t>5</w:t>
      </w:r>
      <w:r w:rsidRPr="00206672">
        <w:rPr>
          <w:color w:val="auto"/>
          <w:szCs w:val="24"/>
        </w:rPr>
        <w:t>.</w:t>
      </w:r>
      <w:r w:rsidR="00C268A6">
        <w:rPr>
          <w:color w:val="auto"/>
          <w:szCs w:val="24"/>
        </w:rPr>
        <w:t>5</w:t>
      </w:r>
      <w:r w:rsidRPr="00206672">
        <w:rPr>
          <w:color w:val="auto"/>
          <w:szCs w:val="24"/>
        </w:rPr>
        <w:t>. Специалист, осуществляющий прием документов, поступивших в электронной форме, в день поступления проверяет действительность электронной подписи, переводит документы в бумажную форму (распечатывает), заверяет соответствие распечатанных документов электронным документам, и дальнейшая работа с ними ведется как с документами заявителя, поступившими в письменном виде.</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1</w:t>
      </w:r>
      <w:r w:rsidR="00C268A6">
        <w:rPr>
          <w:color w:val="auto"/>
          <w:szCs w:val="24"/>
        </w:rPr>
        <w:t>5</w:t>
      </w:r>
      <w:r w:rsidRPr="00206672">
        <w:rPr>
          <w:color w:val="auto"/>
          <w:szCs w:val="24"/>
        </w:rPr>
        <w:t>.</w:t>
      </w:r>
      <w:r w:rsidR="00C268A6">
        <w:rPr>
          <w:color w:val="auto"/>
          <w:szCs w:val="24"/>
        </w:rPr>
        <w:t>6</w:t>
      </w:r>
      <w:r w:rsidRPr="00206672">
        <w:rPr>
          <w:color w:val="auto"/>
          <w:szCs w:val="24"/>
        </w:rPr>
        <w:t>. Если иное не предусмотрено законодательством Российской Федерации, документ, являющийся результатом предоставления муниципальной услуги, направляется заявителю с использованием информационно-телекоммуникационных технологий (в электронном виде), в том числе с использованием ЕПГУ.</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В качестве результата предоставления услуги заявителю обеспечивается по его выбору возможность получения:</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б) документа на бумажном носителе, подтверждающего содержание электронного документа, направленного Уполномоченным органом (организацией);</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в) информации из государственных информационных систем в случаях, предусмотренных законодательством Российской Федерации.</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 заявителю обеспечивается возможность выбрать вариант получения результата предоставления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 независимо от формы или способа обращения за услугой.</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Электронные документы представляются в следующих форматах:</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 xml:space="preserve">а) </w:t>
      </w:r>
      <w:proofErr w:type="spellStart"/>
      <w:r w:rsidRPr="00206672">
        <w:rPr>
          <w:color w:val="auto"/>
          <w:szCs w:val="24"/>
        </w:rPr>
        <w:t>xml</w:t>
      </w:r>
      <w:proofErr w:type="spellEnd"/>
      <w:r w:rsidRPr="00206672">
        <w:rPr>
          <w:color w:val="auto"/>
          <w:szCs w:val="24"/>
        </w:rPr>
        <w:t xml:space="preserve"> - для формализованных документов;</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 xml:space="preserve">б) </w:t>
      </w:r>
      <w:proofErr w:type="spellStart"/>
      <w:r w:rsidRPr="00206672">
        <w:rPr>
          <w:color w:val="auto"/>
          <w:szCs w:val="24"/>
        </w:rPr>
        <w:t>doc</w:t>
      </w:r>
      <w:proofErr w:type="spellEnd"/>
      <w:r w:rsidRPr="00206672">
        <w:rPr>
          <w:color w:val="auto"/>
          <w:szCs w:val="24"/>
        </w:rPr>
        <w:t xml:space="preserve">, </w:t>
      </w:r>
      <w:proofErr w:type="spellStart"/>
      <w:r w:rsidRPr="00206672">
        <w:rPr>
          <w:color w:val="auto"/>
          <w:szCs w:val="24"/>
        </w:rPr>
        <w:t>docx</w:t>
      </w:r>
      <w:proofErr w:type="spellEnd"/>
      <w:r w:rsidRPr="00206672">
        <w:rPr>
          <w:color w:val="auto"/>
          <w:szCs w:val="24"/>
        </w:rPr>
        <w:t xml:space="preserve">, </w:t>
      </w:r>
      <w:proofErr w:type="spellStart"/>
      <w:r w:rsidRPr="00206672">
        <w:rPr>
          <w:color w:val="auto"/>
          <w:szCs w:val="24"/>
        </w:rPr>
        <w:t>odt</w:t>
      </w:r>
      <w:proofErr w:type="spellEnd"/>
      <w:r w:rsidRPr="00206672">
        <w:rPr>
          <w:color w:val="auto"/>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 xml:space="preserve">в) </w:t>
      </w:r>
      <w:proofErr w:type="spellStart"/>
      <w:r w:rsidRPr="00206672">
        <w:rPr>
          <w:color w:val="auto"/>
          <w:szCs w:val="24"/>
        </w:rPr>
        <w:t>xls</w:t>
      </w:r>
      <w:proofErr w:type="spellEnd"/>
      <w:r w:rsidRPr="00206672">
        <w:rPr>
          <w:color w:val="auto"/>
          <w:szCs w:val="24"/>
        </w:rPr>
        <w:t xml:space="preserve">, </w:t>
      </w:r>
      <w:proofErr w:type="spellStart"/>
      <w:r w:rsidRPr="00206672">
        <w:rPr>
          <w:color w:val="auto"/>
          <w:szCs w:val="24"/>
        </w:rPr>
        <w:t>xlsx</w:t>
      </w:r>
      <w:proofErr w:type="spellEnd"/>
      <w:r w:rsidRPr="00206672">
        <w:rPr>
          <w:color w:val="auto"/>
          <w:szCs w:val="24"/>
        </w:rPr>
        <w:t xml:space="preserve">, </w:t>
      </w:r>
      <w:proofErr w:type="spellStart"/>
      <w:r w:rsidRPr="00206672">
        <w:rPr>
          <w:color w:val="auto"/>
          <w:szCs w:val="24"/>
        </w:rPr>
        <w:t>ods</w:t>
      </w:r>
      <w:proofErr w:type="spellEnd"/>
      <w:r w:rsidRPr="00206672">
        <w:rPr>
          <w:color w:val="auto"/>
          <w:szCs w:val="24"/>
        </w:rPr>
        <w:t xml:space="preserve"> - для документов, содержащих расчеты;</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 xml:space="preserve">г) </w:t>
      </w:r>
      <w:proofErr w:type="spellStart"/>
      <w:r w:rsidRPr="00206672">
        <w:rPr>
          <w:color w:val="auto"/>
          <w:szCs w:val="24"/>
        </w:rPr>
        <w:t>pdf</w:t>
      </w:r>
      <w:proofErr w:type="spellEnd"/>
      <w:r w:rsidRPr="00206672">
        <w:rPr>
          <w:color w:val="auto"/>
          <w:szCs w:val="24"/>
        </w:rPr>
        <w:t xml:space="preserve">, </w:t>
      </w:r>
      <w:proofErr w:type="spellStart"/>
      <w:r w:rsidRPr="00206672">
        <w:rPr>
          <w:color w:val="auto"/>
          <w:szCs w:val="24"/>
        </w:rPr>
        <w:t>jpg</w:t>
      </w:r>
      <w:proofErr w:type="spellEnd"/>
      <w:r w:rsidRPr="00206672">
        <w:rPr>
          <w:color w:val="auto"/>
          <w:szCs w:val="24"/>
        </w:rPr>
        <w:t xml:space="preserve">, </w:t>
      </w:r>
      <w:proofErr w:type="spellStart"/>
      <w:r w:rsidRPr="00206672">
        <w:rPr>
          <w:color w:val="auto"/>
          <w:szCs w:val="24"/>
        </w:rPr>
        <w:t>jpeg</w:t>
      </w:r>
      <w:proofErr w:type="spellEnd"/>
      <w:r w:rsidRPr="00206672">
        <w:rPr>
          <w:color w:val="auto"/>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06672">
        <w:rPr>
          <w:color w:val="auto"/>
          <w:szCs w:val="24"/>
        </w:rPr>
        <w:t>dpi</w:t>
      </w:r>
      <w:proofErr w:type="spellEnd"/>
      <w:r w:rsidRPr="00206672">
        <w:rPr>
          <w:color w:val="auto"/>
          <w:szCs w:val="24"/>
        </w:rPr>
        <w:t xml:space="preserve"> (масштаб 1:1) с использованием следующих режимов:</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«черно-белый» (при отсутствии в документе графических изображений и (или) цветного текста);</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«оттенки серого» (при наличии в документе графических изображений, отличных от цветного графического изображения);</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lastRenderedPageBreak/>
        <w:t>«цветной» или «режим полной цветопередачи» (при наличии в документе цветных графических изображений либо цветного текста);</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сохранением всех аутентичных признаков подлинности, а именно: графической подписи лица, печати, углового штампа бланка;</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Электронные документы должны обеспечивать:</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возможность идентифицировать документ и количество листов в документе;</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 xml:space="preserve">Документы, подлежащие представлению в форматах </w:t>
      </w:r>
      <w:proofErr w:type="spellStart"/>
      <w:r w:rsidRPr="00206672">
        <w:rPr>
          <w:color w:val="auto"/>
          <w:szCs w:val="24"/>
        </w:rPr>
        <w:t>xls</w:t>
      </w:r>
      <w:proofErr w:type="spellEnd"/>
      <w:r w:rsidRPr="00206672">
        <w:rPr>
          <w:color w:val="auto"/>
          <w:szCs w:val="24"/>
        </w:rPr>
        <w:t xml:space="preserve">, </w:t>
      </w:r>
      <w:proofErr w:type="spellStart"/>
      <w:r w:rsidRPr="00206672">
        <w:rPr>
          <w:color w:val="auto"/>
          <w:szCs w:val="24"/>
        </w:rPr>
        <w:t>xlsx</w:t>
      </w:r>
      <w:proofErr w:type="spellEnd"/>
      <w:r w:rsidRPr="00206672">
        <w:rPr>
          <w:color w:val="auto"/>
          <w:szCs w:val="24"/>
        </w:rPr>
        <w:t xml:space="preserve"> или </w:t>
      </w:r>
      <w:proofErr w:type="spellStart"/>
      <w:r w:rsidRPr="00206672">
        <w:rPr>
          <w:color w:val="auto"/>
          <w:szCs w:val="24"/>
        </w:rPr>
        <w:t>ods</w:t>
      </w:r>
      <w:proofErr w:type="spellEnd"/>
      <w:r w:rsidRPr="00206672">
        <w:rPr>
          <w:color w:val="auto"/>
          <w:szCs w:val="24"/>
        </w:rPr>
        <w:t>, формируются в виде отдельного электронного документа</w:t>
      </w:r>
    </w:p>
    <w:p w:rsidR="00206672" w:rsidRPr="00206672" w:rsidRDefault="00206672" w:rsidP="00206672">
      <w:pPr>
        <w:autoSpaceDE w:val="0"/>
        <w:autoSpaceDN w:val="0"/>
        <w:adjustRightInd w:val="0"/>
        <w:ind w:firstLine="709"/>
        <w:jc w:val="both"/>
        <w:rPr>
          <w:color w:val="auto"/>
          <w:szCs w:val="24"/>
        </w:rPr>
      </w:pPr>
      <w:r w:rsidRPr="00206672">
        <w:rPr>
          <w:color w:val="auto"/>
          <w:szCs w:val="24"/>
        </w:rPr>
        <w:t>1</w:t>
      </w:r>
      <w:r w:rsidR="00C268A6">
        <w:rPr>
          <w:color w:val="auto"/>
          <w:szCs w:val="24"/>
        </w:rPr>
        <w:t>5</w:t>
      </w:r>
      <w:r w:rsidRPr="00206672">
        <w:rPr>
          <w:color w:val="auto"/>
          <w:szCs w:val="24"/>
        </w:rPr>
        <w:t>.</w:t>
      </w:r>
      <w:r w:rsidR="00C268A6">
        <w:rPr>
          <w:color w:val="auto"/>
          <w:szCs w:val="24"/>
        </w:rPr>
        <w:t>7</w:t>
      </w:r>
      <w:r w:rsidRPr="00206672">
        <w:rPr>
          <w:color w:val="auto"/>
          <w:szCs w:val="24"/>
        </w:rPr>
        <w:t>. 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rsidR="009A7A2E" w:rsidRDefault="009A7A2E" w:rsidP="002A2B07">
      <w:pPr>
        <w:autoSpaceDE w:val="0"/>
        <w:autoSpaceDN w:val="0"/>
        <w:adjustRightInd w:val="0"/>
        <w:ind w:firstLine="709"/>
        <w:jc w:val="both"/>
        <w:rPr>
          <w:color w:val="auto"/>
          <w:szCs w:val="24"/>
        </w:rPr>
      </w:pPr>
    </w:p>
    <w:p w:rsidR="00C35449" w:rsidRDefault="00C35449" w:rsidP="00C35449">
      <w:pPr>
        <w:jc w:val="center"/>
        <w:rPr>
          <w:color w:val="auto"/>
          <w:szCs w:val="24"/>
        </w:rPr>
      </w:pPr>
      <w:r>
        <w:rPr>
          <w:color w:val="auto"/>
          <w:szCs w:val="24"/>
        </w:rPr>
        <w:t>Раздел 3. Состав, последовательность и сроки выполнения административных процедур</w:t>
      </w:r>
    </w:p>
    <w:p w:rsidR="00C35449" w:rsidRDefault="00C35449" w:rsidP="00C35449">
      <w:pPr>
        <w:jc w:val="center"/>
        <w:rPr>
          <w:color w:val="auto"/>
          <w:szCs w:val="24"/>
        </w:rPr>
      </w:pPr>
    </w:p>
    <w:p w:rsidR="00427740" w:rsidRPr="00427740" w:rsidRDefault="0005115D" w:rsidP="00947F41">
      <w:pPr>
        <w:autoSpaceDE w:val="0"/>
        <w:autoSpaceDN w:val="0"/>
        <w:adjustRightInd w:val="0"/>
        <w:jc w:val="center"/>
        <w:rPr>
          <w:color w:val="auto"/>
          <w:szCs w:val="24"/>
        </w:rPr>
      </w:pPr>
      <w:r w:rsidRPr="0005115D">
        <w:rPr>
          <w:color w:val="auto"/>
          <w:szCs w:val="24"/>
        </w:rPr>
        <w:t>Глава 1</w:t>
      </w:r>
      <w:r w:rsidR="00974DB5">
        <w:rPr>
          <w:color w:val="auto"/>
          <w:szCs w:val="24"/>
        </w:rPr>
        <w:t>7.</w:t>
      </w:r>
      <w:r w:rsidRPr="0005115D">
        <w:rPr>
          <w:color w:val="auto"/>
          <w:szCs w:val="24"/>
        </w:rPr>
        <w:t xml:space="preserve"> </w:t>
      </w:r>
      <w:r w:rsidR="00427740" w:rsidRPr="00427740">
        <w:rPr>
          <w:color w:val="auto"/>
          <w:szCs w:val="24"/>
        </w:rPr>
        <w:t>Состав, последовательность и сроки выполнения административных</w:t>
      </w:r>
    </w:p>
    <w:p w:rsidR="00427740" w:rsidRPr="00427740" w:rsidRDefault="00427740" w:rsidP="00947F41">
      <w:pPr>
        <w:autoSpaceDE w:val="0"/>
        <w:autoSpaceDN w:val="0"/>
        <w:adjustRightInd w:val="0"/>
        <w:jc w:val="center"/>
        <w:rPr>
          <w:color w:val="auto"/>
          <w:szCs w:val="24"/>
        </w:rPr>
      </w:pPr>
      <w:r w:rsidRPr="00427740">
        <w:rPr>
          <w:color w:val="auto"/>
          <w:szCs w:val="24"/>
        </w:rPr>
        <w:t>процедур (действий), требования к порядку их выполнения, в том числе</w:t>
      </w:r>
    </w:p>
    <w:p w:rsidR="00CB1444" w:rsidRDefault="00427740" w:rsidP="00947F41">
      <w:pPr>
        <w:autoSpaceDE w:val="0"/>
        <w:autoSpaceDN w:val="0"/>
        <w:adjustRightInd w:val="0"/>
        <w:jc w:val="center"/>
        <w:rPr>
          <w:color w:val="auto"/>
          <w:szCs w:val="24"/>
        </w:rPr>
      </w:pPr>
      <w:r w:rsidRPr="00427740">
        <w:rPr>
          <w:color w:val="auto"/>
          <w:szCs w:val="24"/>
        </w:rPr>
        <w:t>особенности выполнения административных процедур в электронной форме</w:t>
      </w:r>
    </w:p>
    <w:p w:rsidR="0098773C" w:rsidRDefault="0098773C" w:rsidP="00947F41">
      <w:pPr>
        <w:autoSpaceDE w:val="0"/>
        <w:autoSpaceDN w:val="0"/>
        <w:adjustRightInd w:val="0"/>
        <w:jc w:val="center"/>
        <w:rPr>
          <w:color w:val="auto"/>
          <w:szCs w:val="24"/>
        </w:rPr>
      </w:pPr>
    </w:p>
    <w:p w:rsidR="00427740" w:rsidRPr="00427740" w:rsidRDefault="00427740" w:rsidP="00427740">
      <w:pPr>
        <w:autoSpaceDE w:val="0"/>
        <w:autoSpaceDN w:val="0"/>
        <w:adjustRightInd w:val="0"/>
        <w:ind w:firstLine="709"/>
        <w:jc w:val="both"/>
        <w:rPr>
          <w:color w:val="auto"/>
          <w:szCs w:val="24"/>
        </w:rPr>
      </w:pPr>
      <w:r>
        <w:rPr>
          <w:color w:val="auto"/>
          <w:szCs w:val="24"/>
        </w:rPr>
        <w:t>17</w:t>
      </w:r>
      <w:r w:rsidRPr="00427740">
        <w:rPr>
          <w:color w:val="auto"/>
          <w:szCs w:val="24"/>
        </w:rPr>
        <w:t>.1. Предоставление муниципальной услуги включает в себя следующие административные процедуры:</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прием, проверка документов и регистрация заявления;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рассмотрение документов и сведений;</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принятие решения;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выдача результата.</w:t>
      </w:r>
    </w:p>
    <w:p w:rsidR="00427740" w:rsidRPr="00427740" w:rsidRDefault="00427740" w:rsidP="00427740">
      <w:pPr>
        <w:autoSpaceDE w:val="0"/>
        <w:autoSpaceDN w:val="0"/>
        <w:adjustRightInd w:val="0"/>
        <w:ind w:firstLine="709"/>
        <w:jc w:val="both"/>
        <w:rPr>
          <w:color w:val="auto"/>
          <w:szCs w:val="24"/>
        </w:rPr>
      </w:pPr>
      <w:r>
        <w:rPr>
          <w:color w:val="auto"/>
          <w:szCs w:val="24"/>
        </w:rPr>
        <w:t>17</w:t>
      </w:r>
      <w:r w:rsidRPr="00427740">
        <w:rPr>
          <w:color w:val="auto"/>
          <w:szCs w:val="24"/>
        </w:rPr>
        <w:t>.2. При предоставлении муниципальной услуги в электронной форме заявителю обеспечиваются: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получение информации о порядке и сроках предоставления муниципальной услуги;</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формирование заявления;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прием и регистрация Уполномоченным органом заявления и иных документов, необходимых для предоставления муниципальной услуги;</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получение результата предоставления муниципальной услуги;</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получение сведений о ходе рассмотрения заявления;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осуществление оценки качества пред</w:t>
      </w:r>
      <w:r>
        <w:rPr>
          <w:color w:val="auto"/>
          <w:szCs w:val="24"/>
        </w:rPr>
        <w:t>оставления муниципальной услуги.</w:t>
      </w:r>
    </w:p>
    <w:p w:rsidR="00427740" w:rsidRPr="00427740" w:rsidRDefault="008A1A01" w:rsidP="00427740">
      <w:pPr>
        <w:autoSpaceDE w:val="0"/>
        <w:autoSpaceDN w:val="0"/>
        <w:adjustRightInd w:val="0"/>
        <w:ind w:firstLine="709"/>
        <w:jc w:val="both"/>
        <w:rPr>
          <w:color w:val="auto"/>
          <w:szCs w:val="24"/>
        </w:rPr>
      </w:pPr>
      <w:r>
        <w:rPr>
          <w:color w:val="auto"/>
          <w:szCs w:val="24"/>
        </w:rPr>
        <w:t>17</w:t>
      </w:r>
      <w:r w:rsidR="00427740" w:rsidRPr="00427740">
        <w:rPr>
          <w:color w:val="auto"/>
          <w:szCs w:val="24"/>
        </w:rPr>
        <w:t>.3. Формирование заявления.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 форме.</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При формировании заявления заявителю обеспечивается: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а) возможность копирования и сохранения заявления и иных документов, указанных в</w:t>
      </w:r>
      <w:r w:rsidR="0098773C">
        <w:rPr>
          <w:color w:val="auto"/>
          <w:szCs w:val="24"/>
        </w:rPr>
        <w:t xml:space="preserve"> настоящем</w:t>
      </w:r>
      <w:r w:rsidRPr="00427740">
        <w:rPr>
          <w:color w:val="auto"/>
          <w:szCs w:val="24"/>
        </w:rPr>
        <w:t xml:space="preserve"> Административном регламенте, необходимых для предоставления муниципальной услуги;</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lastRenderedPageBreak/>
        <w:t>б) возможность печати на бумажном носителе копии электронной формы заявления;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д) возможность вернуться на любой из этапов заполнения электронной формы заявления без потери ранее введенной информации;</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е) возмож</w:t>
      </w:r>
      <w:r w:rsidR="00AD1C0C">
        <w:rPr>
          <w:color w:val="auto"/>
          <w:szCs w:val="24"/>
        </w:rPr>
        <w:t xml:space="preserve">ность доступа заявителя на ЕПГУ </w:t>
      </w:r>
      <w:r w:rsidRPr="00427740">
        <w:rPr>
          <w:color w:val="auto"/>
          <w:szCs w:val="24"/>
        </w:rPr>
        <w:t>к ранее поданным им заявления в течение не менее одного года, а также к частично сформированным уведомлениям – в течение не менее 3 месяцев.</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427740" w:rsidRPr="00427740" w:rsidRDefault="00AD1C0C" w:rsidP="00427740">
      <w:pPr>
        <w:autoSpaceDE w:val="0"/>
        <w:autoSpaceDN w:val="0"/>
        <w:adjustRightInd w:val="0"/>
        <w:ind w:firstLine="709"/>
        <w:jc w:val="both"/>
        <w:rPr>
          <w:color w:val="auto"/>
          <w:szCs w:val="24"/>
        </w:rPr>
      </w:pPr>
      <w:r>
        <w:rPr>
          <w:color w:val="auto"/>
          <w:szCs w:val="24"/>
        </w:rPr>
        <w:t>17</w:t>
      </w:r>
      <w:r w:rsidR="00427740" w:rsidRPr="00427740">
        <w:rPr>
          <w:color w:val="auto"/>
          <w:szCs w:val="24"/>
        </w:rPr>
        <w:t>.4.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427740" w:rsidRPr="00427740" w:rsidRDefault="00AD1C0C" w:rsidP="00427740">
      <w:pPr>
        <w:autoSpaceDE w:val="0"/>
        <w:autoSpaceDN w:val="0"/>
        <w:adjustRightInd w:val="0"/>
        <w:ind w:firstLine="709"/>
        <w:jc w:val="both"/>
        <w:rPr>
          <w:color w:val="auto"/>
          <w:szCs w:val="24"/>
        </w:rPr>
      </w:pPr>
      <w:r>
        <w:rPr>
          <w:color w:val="auto"/>
          <w:szCs w:val="24"/>
        </w:rPr>
        <w:t>17</w:t>
      </w:r>
      <w:r w:rsidR="00427740" w:rsidRPr="00427740">
        <w:rPr>
          <w:color w:val="auto"/>
          <w:szCs w:val="24"/>
        </w:rPr>
        <w:t>.5. 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Ответственное должностное лицо:</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проверяет наличие электронных</w:t>
      </w:r>
      <w:r w:rsidR="00AD1C0C">
        <w:rPr>
          <w:color w:val="auto"/>
          <w:szCs w:val="24"/>
        </w:rPr>
        <w:t xml:space="preserve"> заявлений, поступивших с ЕПГУ </w:t>
      </w:r>
      <w:r w:rsidRPr="00427740">
        <w:rPr>
          <w:color w:val="auto"/>
          <w:szCs w:val="24"/>
        </w:rPr>
        <w:t>с периодом не реже 2 раз в день;</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рассматривает поступившие заявления и приложенные образы документов (документы);</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производит дей</w:t>
      </w:r>
      <w:r w:rsidR="008A1A01">
        <w:rPr>
          <w:color w:val="auto"/>
          <w:szCs w:val="24"/>
        </w:rPr>
        <w:t>ствия в соответствии с пунктом 17</w:t>
      </w:r>
      <w:r w:rsidRPr="00427740">
        <w:rPr>
          <w:color w:val="auto"/>
          <w:szCs w:val="24"/>
        </w:rPr>
        <w:t>.4</w:t>
      </w:r>
      <w:r w:rsidR="008A1A01">
        <w:rPr>
          <w:color w:val="auto"/>
          <w:szCs w:val="24"/>
        </w:rPr>
        <w:t>.</w:t>
      </w:r>
      <w:r w:rsidRPr="00427740">
        <w:rPr>
          <w:color w:val="auto"/>
          <w:szCs w:val="24"/>
        </w:rPr>
        <w:t xml:space="preserve"> настоящего Административного регламента.</w:t>
      </w:r>
    </w:p>
    <w:p w:rsidR="00427740" w:rsidRPr="00427740" w:rsidRDefault="00455C50" w:rsidP="00427740">
      <w:pPr>
        <w:autoSpaceDE w:val="0"/>
        <w:autoSpaceDN w:val="0"/>
        <w:adjustRightInd w:val="0"/>
        <w:ind w:firstLine="709"/>
        <w:jc w:val="both"/>
        <w:rPr>
          <w:color w:val="auto"/>
          <w:szCs w:val="24"/>
        </w:rPr>
      </w:pPr>
      <w:r>
        <w:rPr>
          <w:color w:val="auto"/>
          <w:szCs w:val="24"/>
        </w:rPr>
        <w:t>17</w:t>
      </w:r>
      <w:r w:rsidR="00427740" w:rsidRPr="00427740">
        <w:rPr>
          <w:color w:val="auto"/>
          <w:szCs w:val="24"/>
        </w:rPr>
        <w:t>.6. Заявителю в качестве результата предоставления муниципальной услуги обеспечивается возможность получения документа</w:t>
      </w:r>
      <w:r>
        <w:rPr>
          <w:color w:val="auto"/>
          <w:szCs w:val="24"/>
        </w:rPr>
        <w:t xml:space="preserve"> </w:t>
      </w:r>
      <w:r w:rsidR="00427740" w:rsidRPr="00427740">
        <w:rPr>
          <w:color w:val="auto"/>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427740" w:rsidRPr="00427740" w:rsidRDefault="008A1A01" w:rsidP="00427740">
      <w:pPr>
        <w:autoSpaceDE w:val="0"/>
        <w:autoSpaceDN w:val="0"/>
        <w:adjustRightInd w:val="0"/>
        <w:ind w:firstLine="709"/>
        <w:jc w:val="both"/>
        <w:rPr>
          <w:color w:val="auto"/>
          <w:szCs w:val="24"/>
        </w:rPr>
      </w:pPr>
      <w:r>
        <w:rPr>
          <w:color w:val="auto"/>
          <w:szCs w:val="24"/>
        </w:rPr>
        <w:t>17</w:t>
      </w:r>
      <w:r w:rsidR="00427740" w:rsidRPr="00427740">
        <w:rPr>
          <w:color w:val="auto"/>
          <w:szCs w:val="24"/>
        </w:rPr>
        <w:t>.7. Получение информации о ходе рассмотрения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При предоставлении муниципальной услуги в электронной форме заявителю направляется:</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w:t>
      </w:r>
    </w:p>
    <w:p w:rsidR="00427740" w:rsidRPr="00427740" w:rsidRDefault="008A1A01" w:rsidP="00427740">
      <w:pPr>
        <w:autoSpaceDE w:val="0"/>
        <w:autoSpaceDN w:val="0"/>
        <w:adjustRightInd w:val="0"/>
        <w:ind w:firstLine="709"/>
        <w:jc w:val="both"/>
        <w:rPr>
          <w:color w:val="auto"/>
          <w:szCs w:val="24"/>
        </w:rPr>
      </w:pPr>
      <w:r>
        <w:rPr>
          <w:color w:val="auto"/>
          <w:szCs w:val="24"/>
        </w:rPr>
        <w:lastRenderedPageBreak/>
        <w:t>17</w:t>
      </w:r>
      <w:r w:rsidR="00427740" w:rsidRPr="00427740">
        <w:rPr>
          <w:color w:val="auto"/>
          <w:szCs w:val="24"/>
        </w:rPr>
        <w:t>.8. Оценка качества предоставления муниципальной услуги.</w:t>
      </w:r>
    </w:p>
    <w:p w:rsidR="00427740" w:rsidRPr="00427740" w:rsidRDefault="00427740" w:rsidP="00427740">
      <w:pPr>
        <w:autoSpaceDE w:val="0"/>
        <w:autoSpaceDN w:val="0"/>
        <w:adjustRightInd w:val="0"/>
        <w:ind w:firstLine="709"/>
        <w:jc w:val="both"/>
        <w:rPr>
          <w:color w:val="auto"/>
          <w:szCs w:val="24"/>
        </w:rPr>
      </w:pPr>
      <w:r w:rsidRPr="00427740">
        <w:rPr>
          <w:color w:val="auto"/>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w:t>
      </w:r>
      <w:r w:rsidR="00FF23D6">
        <w:rPr>
          <w:color w:val="auto"/>
          <w:szCs w:val="24"/>
        </w:rPr>
        <w:t xml:space="preserve"> </w:t>
      </w:r>
      <w:r w:rsidRPr="00427740">
        <w:rPr>
          <w:color w:val="auto"/>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427740" w:rsidRPr="00427740" w:rsidRDefault="008A1A01" w:rsidP="00427740">
      <w:pPr>
        <w:autoSpaceDE w:val="0"/>
        <w:autoSpaceDN w:val="0"/>
        <w:adjustRightInd w:val="0"/>
        <w:ind w:firstLine="709"/>
        <w:jc w:val="both"/>
        <w:rPr>
          <w:color w:val="auto"/>
          <w:szCs w:val="24"/>
        </w:rPr>
      </w:pPr>
      <w:r>
        <w:rPr>
          <w:color w:val="auto"/>
          <w:szCs w:val="24"/>
        </w:rPr>
        <w:t>17</w:t>
      </w:r>
      <w:r w:rsidR="00427740" w:rsidRPr="00427740">
        <w:rPr>
          <w:color w:val="auto"/>
          <w:szCs w:val="24"/>
        </w:rPr>
        <w:t xml:space="preserve">.9.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w:t>
      </w:r>
      <w:r w:rsidR="004772BD" w:rsidRPr="004772BD">
        <w:rPr>
          <w:color w:val="auto"/>
          <w:szCs w:val="24"/>
        </w:rPr>
        <w:t>Федерального закона от 27 июля 2010 года № 210-ФЗ «Об организации предоставления государственных и муниципальных услуг».</w:t>
      </w:r>
      <w:r w:rsidR="004772BD">
        <w:rPr>
          <w:color w:val="auto"/>
          <w:szCs w:val="24"/>
        </w:rPr>
        <w:t xml:space="preserve"> </w:t>
      </w:r>
      <w:r w:rsidR="00427740" w:rsidRPr="00427740">
        <w:rPr>
          <w:color w:val="auto"/>
          <w:szCs w:val="24"/>
        </w:rPr>
        <w:t>и в порядке, установленном постановлением Правительства Российской Федерации от 20 ноября 2012 года №</w:t>
      </w:r>
      <w:r w:rsidR="004772BD">
        <w:rPr>
          <w:color w:val="auto"/>
          <w:szCs w:val="24"/>
        </w:rPr>
        <w:t xml:space="preserve"> 1198</w:t>
      </w:r>
      <w:r w:rsidR="00427740" w:rsidRPr="00427740">
        <w:rPr>
          <w:color w:val="auto"/>
          <w:szCs w:val="24"/>
        </w:rPr>
        <w:t xml:space="preserve"> </w:t>
      </w:r>
      <w:r w:rsidR="00427740" w:rsidRPr="004772BD">
        <w:rPr>
          <w:color w:val="auto"/>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27740" w:rsidRDefault="00427740" w:rsidP="00427740">
      <w:pPr>
        <w:autoSpaceDE w:val="0"/>
        <w:autoSpaceDN w:val="0"/>
        <w:adjustRightInd w:val="0"/>
        <w:ind w:firstLine="709"/>
        <w:jc w:val="both"/>
        <w:rPr>
          <w:color w:val="auto"/>
          <w:szCs w:val="24"/>
        </w:rPr>
      </w:pPr>
    </w:p>
    <w:p w:rsidR="00C23ABB" w:rsidRPr="00C23ABB" w:rsidRDefault="00C23ABB" w:rsidP="00C23ABB">
      <w:pPr>
        <w:autoSpaceDE w:val="0"/>
        <w:autoSpaceDN w:val="0"/>
        <w:adjustRightInd w:val="0"/>
        <w:ind w:firstLine="709"/>
        <w:jc w:val="both"/>
        <w:rPr>
          <w:color w:val="auto"/>
          <w:szCs w:val="24"/>
        </w:rPr>
      </w:pPr>
      <w:r>
        <w:rPr>
          <w:color w:val="auto"/>
          <w:szCs w:val="24"/>
        </w:rPr>
        <w:t>Глава 18</w:t>
      </w:r>
      <w:r w:rsidRPr="00C23ABB">
        <w:rPr>
          <w:color w:val="auto"/>
          <w:szCs w:val="24"/>
        </w:rPr>
        <w:t>. Прием, регистрация заявления и документов, представленных заявителем или его представителем в территориальный отдел по услуге «Признание садового дома жилым домом или жилого дома садовым»</w:t>
      </w:r>
    </w:p>
    <w:p w:rsidR="00C23ABB" w:rsidRPr="00C23ABB" w:rsidRDefault="00C23ABB" w:rsidP="00C23ABB">
      <w:pPr>
        <w:autoSpaceDE w:val="0"/>
        <w:autoSpaceDN w:val="0"/>
        <w:adjustRightInd w:val="0"/>
        <w:ind w:firstLine="709"/>
        <w:jc w:val="both"/>
        <w:rPr>
          <w:color w:val="auto"/>
          <w:szCs w:val="24"/>
        </w:rPr>
      </w:pPr>
    </w:p>
    <w:p w:rsidR="00C23ABB" w:rsidRPr="00C23ABB" w:rsidRDefault="00C23ABB" w:rsidP="00C23ABB">
      <w:pPr>
        <w:autoSpaceDE w:val="0"/>
        <w:autoSpaceDN w:val="0"/>
        <w:adjustRightInd w:val="0"/>
        <w:ind w:firstLine="709"/>
        <w:jc w:val="both"/>
        <w:rPr>
          <w:color w:val="auto"/>
          <w:szCs w:val="24"/>
        </w:rPr>
      </w:pPr>
      <w:r>
        <w:rPr>
          <w:color w:val="auto"/>
          <w:szCs w:val="24"/>
        </w:rPr>
        <w:t>18</w:t>
      </w:r>
      <w:r w:rsidRPr="00C23ABB">
        <w:rPr>
          <w:color w:val="auto"/>
          <w:szCs w:val="24"/>
        </w:rPr>
        <w:t xml:space="preserve">.1. Основанием для начала осуществления административной процедуры является поступление в территориальный </w:t>
      </w:r>
      <w:r w:rsidR="00644C0E">
        <w:rPr>
          <w:color w:val="auto"/>
          <w:szCs w:val="24"/>
        </w:rPr>
        <w:t>орган</w:t>
      </w:r>
      <w:r w:rsidRPr="00C23ABB">
        <w:rPr>
          <w:color w:val="auto"/>
          <w:szCs w:val="24"/>
        </w:rPr>
        <w:t xml:space="preserve"> заявления и документов от заявителя о предоставлении муниципальной услуги.</w:t>
      </w:r>
    </w:p>
    <w:p w:rsidR="00C23ABB" w:rsidRPr="00C23ABB" w:rsidRDefault="00C23ABB" w:rsidP="00C23ABB">
      <w:pPr>
        <w:autoSpaceDE w:val="0"/>
        <w:autoSpaceDN w:val="0"/>
        <w:adjustRightInd w:val="0"/>
        <w:ind w:firstLine="709"/>
        <w:jc w:val="both"/>
        <w:rPr>
          <w:color w:val="auto"/>
          <w:szCs w:val="24"/>
        </w:rPr>
      </w:pPr>
      <w:r w:rsidRPr="00C23ABB">
        <w:rPr>
          <w:color w:val="auto"/>
          <w:szCs w:val="24"/>
        </w:rPr>
        <w:t xml:space="preserve">Для предоставления муниципальной услуги заявитель или его представитель подает в территориальный </w:t>
      </w:r>
      <w:r w:rsidR="00644C0E" w:rsidRPr="00644C0E">
        <w:rPr>
          <w:color w:val="auto"/>
          <w:szCs w:val="24"/>
        </w:rPr>
        <w:t>орган</w:t>
      </w:r>
      <w:r w:rsidRPr="00C23ABB">
        <w:rPr>
          <w:color w:val="auto"/>
          <w:szCs w:val="24"/>
        </w:rPr>
        <w:t xml:space="preserve"> заявление с приложением документов путем личного обращения. </w:t>
      </w:r>
    </w:p>
    <w:p w:rsidR="00C23ABB" w:rsidRPr="00C23ABB" w:rsidRDefault="00C23ABB" w:rsidP="00C23ABB">
      <w:pPr>
        <w:autoSpaceDE w:val="0"/>
        <w:autoSpaceDN w:val="0"/>
        <w:adjustRightInd w:val="0"/>
        <w:ind w:firstLine="709"/>
        <w:jc w:val="both"/>
        <w:rPr>
          <w:color w:val="auto"/>
          <w:szCs w:val="24"/>
        </w:rPr>
      </w:pPr>
      <w:r w:rsidRPr="00C23ABB">
        <w:rPr>
          <w:color w:val="auto"/>
          <w:szCs w:val="24"/>
        </w:rPr>
        <w:t xml:space="preserve">Копии с подлинников документов снимает специалист территориального </w:t>
      </w:r>
      <w:r w:rsidR="00644C0E" w:rsidRPr="00644C0E">
        <w:rPr>
          <w:color w:val="auto"/>
          <w:szCs w:val="24"/>
        </w:rPr>
        <w:t>орган</w:t>
      </w:r>
      <w:r w:rsidR="00644C0E">
        <w:rPr>
          <w:color w:val="auto"/>
          <w:szCs w:val="24"/>
        </w:rPr>
        <w:t>а,</w:t>
      </w:r>
      <w:r w:rsidRPr="00C23ABB">
        <w:rPr>
          <w:color w:val="auto"/>
          <w:szCs w:val="24"/>
        </w:rPr>
        <w:t xml:space="preserve"> за которым распоряжением </w:t>
      </w:r>
      <w:r w:rsidR="00CD5DFA">
        <w:rPr>
          <w:color w:val="auto"/>
          <w:szCs w:val="24"/>
        </w:rPr>
        <w:t>главы (председателя</w:t>
      </w:r>
      <w:r>
        <w:rPr>
          <w:color w:val="auto"/>
          <w:szCs w:val="24"/>
        </w:rPr>
        <w:t xml:space="preserve">) территориального </w:t>
      </w:r>
      <w:r w:rsidR="00644C0E">
        <w:rPr>
          <w:color w:val="auto"/>
          <w:szCs w:val="24"/>
        </w:rPr>
        <w:t>органа</w:t>
      </w:r>
      <w:r>
        <w:rPr>
          <w:color w:val="auto"/>
          <w:szCs w:val="24"/>
        </w:rPr>
        <w:t xml:space="preserve"> </w:t>
      </w:r>
      <w:r w:rsidRPr="00C23ABB">
        <w:rPr>
          <w:color w:val="auto"/>
          <w:szCs w:val="24"/>
        </w:rPr>
        <w:t>закреплена обязанность по приему и регистрации заявлений и документов.</w:t>
      </w:r>
    </w:p>
    <w:p w:rsidR="00C23ABB" w:rsidRPr="00C23ABB" w:rsidRDefault="00C23ABB" w:rsidP="00C23ABB">
      <w:pPr>
        <w:autoSpaceDE w:val="0"/>
        <w:autoSpaceDN w:val="0"/>
        <w:adjustRightInd w:val="0"/>
        <w:ind w:firstLine="709"/>
        <w:jc w:val="both"/>
        <w:rPr>
          <w:color w:val="auto"/>
          <w:szCs w:val="24"/>
        </w:rPr>
      </w:pPr>
      <w:r w:rsidRPr="00C23ABB">
        <w:rPr>
          <w:color w:val="auto"/>
          <w:szCs w:val="24"/>
        </w:rPr>
        <w:t xml:space="preserve">Специалист территориального </w:t>
      </w:r>
      <w:r w:rsidR="00644C0E">
        <w:rPr>
          <w:color w:val="auto"/>
          <w:szCs w:val="24"/>
        </w:rPr>
        <w:t>органа</w:t>
      </w:r>
      <w:r w:rsidRPr="00C23ABB">
        <w:rPr>
          <w:color w:val="auto"/>
          <w:szCs w:val="24"/>
        </w:rPr>
        <w:t xml:space="preserve"> удостоверяет представленные документы при сверке с подлинниками. Подлинники документов возвращаются представившему их лицу в день обращения.</w:t>
      </w:r>
    </w:p>
    <w:p w:rsidR="00C23ABB" w:rsidRPr="00C23ABB" w:rsidRDefault="00FE2C31" w:rsidP="00C23ABB">
      <w:pPr>
        <w:autoSpaceDE w:val="0"/>
        <w:autoSpaceDN w:val="0"/>
        <w:adjustRightInd w:val="0"/>
        <w:ind w:firstLine="709"/>
        <w:jc w:val="both"/>
        <w:rPr>
          <w:color w:val="auto"/>
          <w:szCs w:val="24"/>
        </w:rPr>
      </w:pPr>
      <w:r>
        <w:rPr>
          <w:color w:val="auto"/>
          <w:szCs w:val="24"/>
        </w:rPr>
        <w:t>18</w:t>
      </w:r>
      <w:r w:rsidR="00C23ABB" w:rsidRPr="00C23ABB">
        <w:rPr>
          <w:color w:val="auto"/>
          <w:szCs w:val="24"/>
        </w:rPr>
        <w:t xml:space="preserve">.2. Специалист территориального </w:t>
      </w:r>
      <w:r w:rsidR="00644C0E">
        <w:rPr>
          <w:color w:val="auto"/>
          <w:szCs w:val="24"/>
        </w:rPr>
        <w:t>органа</w:t>
      </w:r>
      <w:r w:rsidR="00C23ABB" w:rsidRPr="00C23ABB">
        <w:rPr>
          <w:color w:val="auto"/>
          <w:szCs w:val="24"/>
        </w:rPr>
        <w:t>, ответственный за прием и регистрацию заявлений, устанавливает:</w:t>
      </w:r>
    </w:p>
    <w:p w:rsidR="00C23ABB" w:rsidRPr="00C23ABB" w:rsidRDefault="00C23ABB" w:rsidP="00C23ABB">
      <w:pPr>
        <w:autoSpaceDE w:val="0"/>
        <w:autoSpaceDN w:val="0"/>
        <w:adjustRightInd w:val="0"/>
        <w:ind w:firstLine="709"/>
        <w:jc w:val="both"/>
        <w:rPr>
          <w:color w:val="auto"/>
          <w:szCs w:val="24"/>
        </w:rPr>
      </w:pPr>
      <w:r w:rsidRPr="00C23ABB">
        <w:rPr>
          <w:color w:val="auto"/>
          <w:szCs w:val="24"/>
        </w:rPr>
        <w:t>1) предмет обращения;</w:t>
      </w:r>
    </w:p>
    <w:p w:rsidR="00C23ABB" w:rsidRPr="00C23ABB" w:rsidRDefault="00C23ABB" w:rsidP="00C23ABB">
      <w:pPr>
        <w:autoSpaceDE w:val="0"/>
        <w:autoSpaceDN w:val="0"/>
        <w:adjustRightInd w:val="0"/>
        <w:ind w:firstLine="709"/>
        <w:jc w:val="both"/>
        <w:rPr>
          <w:color w:val="auto"/>
          <w:szCs w:val="24"/>
        </w:rPr>
      </w:pPr>
      <w:r w:rsidRPr="00C23ABB">
        <w:rPr>
          <w:color w:val="auto"/>
          <w:szCs w:val="24"/>
        </w:rPr>
        <w:t>2) личность заявителя, проверяет документ, удостоверяющий личность (при подаче заявления лично).</w:t>
      </w:r>
    </w:p>
    <w:p w:rsidR="00C23ABB" w:rsidRPr="00C23ABB" w:rsidRDefault="00FE2C31" w:rsidP="00C23ABB">
      <w:pPr>
        <w:autoSpaceDE w:val="0"/>
        <w:autoSpaceDN w:val="0"/>
        <w:adjustRightInd w:val="0"/>
        <w:ind w:firstLine="709"/>
        <w:jc w:val="both"/>
        <w:rPr>
          <w:color w:val="auto"/>
          <w:szCs w:val="24"/>
        </w:rPr>
      </w:pPr>
      <w:r>
        <w:rPr>
          <w:color w:val="auto"/>
          <w:szCs w:val="24"/>
        </w:rPr>
        <w:t>18</w:t>
      </w:r>
      <w:r w:rsidR="00C23ABB" w:rsidRPr="00C23ABB">
        <w:rPr>
          <w:color w:val="auto"/>
          <w:szCs w:val="24"/>
        </w:rPr>
        <w:t xml:space="preserve">.3. При необходимости специалист территориального </w:t>
      </w:r>
      <w:r w:rsidR="00644C0E">
        <w:rPr>
          <w:color w:val="auto"/>
          <w:szCs w:val="24"/>
        </w:rPr>
        <w:t>органа</w:t>
      </w:r>
      <w:r w:rsidR="00C23ABB" w:rsidRPr="00C23ABB">
        <w:rPr>
          <w:color w:val="auto"/>
          <w:szCs w:val="24"/>
        </w:rPr>
        <w:t xml:space="preserve"> оказывает заявителю или его представителю помощь в написании заявления.</w:t>
      </w:r>
    </w:p>
    <w:p w:rsidR="00C23ABB" w:rsidRPr="00C23ABB" w:rsidRDefault="00FE2C31" w:rsidP="00C23ABB">
      <w:pPr>
        <w:autoSpaceDE w:val="0"/>
        <w:autoSpaceDN w:val="0"/>
        <w:adjustRightInd w:val="0"/>
        <w:ind w:firstLine="709"/>
        <w:jc w:val="both"/>
        <w:rPr>
          <w:color w:val="auto"/>
          <w:szCs w:val="24"/>
        </w:rPr>
      </w:pPr>
      <w:r>
        <w:rPr>
          <w:color w:val="auto"/>
          <w:szCs w:val="24"/>
        </w:rPr>
        <w:t>18</w:t>
      </w:r>
      <w:r w:rsidR="00C23ABB" w:rsidRPr="00C23ABB">
        <w:rPr>
          <w:color w:val="auto"/>
          <w:szCs w:val="24"/>
        </w:rPr>
        <w:t xml:space="preserve">.4. Специалист территориального </w:t>
      </w:r>
      <w:r w:rsidR="00644C0E">
        <w:rPr>
          <w:color w:val="auto"/>
          <w:szCs w:val="24"/>
        </w:rPr>
        <w:t>органа</w:t>
      </w:r>
      <w:r w:rsidR="00C23ABB" w:rsidRPr="00C23ABB">
        <w:rPr>
          <w:color w:val="auto"/>
          <w:szCs w:val="24"/>
        </w:rPr>
        <w:t xml:space="preserve"> регистрирует заявление в журнале входящей документации.</w:t>
      </w:r>
    </w:p>
    <w:p w:rsidR="00C23ABB" w:rsidRPr="00C23ABB" w:rsidRDefault="00FE2C31" w:rsidP="00C23ABB">
      <w:pPr>
        <w:autoSpaceDE w:val="0"/>
        <w:autoSpaceDN w:val="0"/>
        <w:adjustRightInd w:val="0"/>
        <w:ind w:firstLine="709"/>
        <w:jc w:val="both"/>
        <w:rPr>
          <w:color w:val="auto"/>
          <w:szCs w:val="24"/>
        </w:rPr>
      </w:pPr>
      <w:r>
        <w:rPr>
          <w:color w:val="auto"/>
          <w:szCs w:val="24"/>
        </w:rPr>
        <w:t>18</w:t>
      </w:r>
      <w:r w:rsidR="00C23ABB" w:rsidRPr="00C23ABB">
        <w:rPr>
          <w:color w:val="auto"/>
          <w:szCs w:val="24"/>
        </w:rPr>
        <w:t>.5. Заявление с приложенными документами в течении одного рабочего дня передается в Уполномоченный орган для определения наличия одного из оснований для отказа в приеме документов, указанных в п. 1</w:t>
      </w:r>
      <w:r>
        <w:rPr>
          <w:color w:val="auto"/>
          <w:szCs w:val="24"/>
        </w:rPr>
        <w:t>4</w:t>
      </w:r>
      <w:r w:rsidR="00C23ABB" w:rsidRPr="00C23ABB">
        <w:rPr>
          <w:color w:val="auto"/>
          <w:szCs w:val="24"/>
        </w:rPr>
        <w:t>.1</w:t>
      </w:r>
      <w:r>
        <w:rPr>
          <w:color w:val="auto"/>
          <w:szCs w:val="24"/>
        </w:rPr>
        <w:t>.</w:t>
      </w:r>
      <w:r w:rsidR="00C23ABB" w:rsidRPr="00C23ABB">
        <w:rPr>
          <w:color w:val="auto"/>
          <w:szCs w:val="24"/>
        </w:rPr>
        <w:t xml:space="preserve"> настоящего Административного регламента.</w:t>
      </w:r>
    </w:p>
    <w:p w:rsidR="00C23ABB" w:rsidRPr="00C23ABB" w:rsidRDefault="00C23ABB" w:rsidP="00C23ABB">
      <w:pPr>
        <w:autoSpaceDE w:val="0"/>
        <w:autoSpaceDN w:val="0"/>
        <w:adjustRightInd w:val="0"/>
        <w:ind w:firstLine="709"/>
        <w:jc w:val="both"/>
        <w:rPr>
          <w:color w:val="auto"/>
          <w:szCs w:val="24"/>
        </w:rPr>
      </w:pPr>
      <w:r w:rsidRPr="00C23ABB">
        <w:rPr>
          <w:color w:val="auto"/>
          <w:szCs w:val="24"/>
        </w:rPr>
        <w:lastRenderedPageBreak/>
        <w:t xml:space="preserve">Должностное лицо Уполномоченного органа, ответственное за прием и регистрацию документов, не позднее срока, предусмотренного пунктом </w:t>
      </w:r>
      <w:r w:rsidR="00F03812">
        <w:rPr>
          <w:color w:val="auto"/>
          <w:szCs w:val="24"/>
        </w:rPr>
        <w:t>17.1.</w:t>
      </w:r>
      <w:r w:rsidR="00CD5DFA">
        <w:rPr>
          <w:color w:val="auto"/>
          <w:szCs w:val="24"/>
        </w:rPr>
        <w:t xml:space="preserve"> настоящего А</w:t>
      </w:r>
      <w:r w:rsidRPr="00C23ABB">
        <w:rPr>
          <w:color w:val="auto"/>
          <w:szCs w:val="24"/>
        </w:rPr>
        <w:t xml:space="preserve">дминистративного регламента, в случае наличия одного из оснований, предусмотренных пунктом </w:t>
      </w:r>
      <w:r w:rsidR="00FE2C31">
        <w:rPr>
          <w:color w:val="auto"/>
          <w:szCs w:val="24"/>
        </w:rPr>
        <w:t>14.1.</w:t>
      </w:r>
      <w:r w:rsidRPr="00C23ABB">
        <w:rPr>
          <w:color w:val="auto"/>
          <w:szCs w:val="24"/>
        </w:rPr>
        <w:t xml:space="preserve">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w:t>
      </w:r>
    </w:p>
    <w:p w:rsidR="00C23ABB" w:rsidRPr="00C23ABB" w:rsidRDefault="00FE2C31" w:rsidP="00C23ABB">
      <w:pPr>
        <w:autoSpaceDE w:val="0"/>
        <w:autoSpaceDN w:val="0"/>
        <w:adjustRightInd w:val="0"/>
        <w:ind w:firstLine="709"/>
        <w:jc w:val="both"/>
        <w:rPr>
          <w:color w:val="auto"/>
          <w:szCs w:val="24"/>
        </w:rPr>
      </w:pPr>
      <w:r>
        <w:rPr>
          <w:color w:val="auto"/>
          <w:szCs w:val="24"/>
        </w:rPr>
        <w:t>18</w:t>
      </w:r>
      <w:r w:rsidR="00C23ABB" w:rsidRPr="00C23ABB">
        <w:rPr>
          <w:color w:val="auto"/>
          <w:szCs w:val="24"/>
        </w:rPr>
        <w:t>.6. Днем обращения считается дата регистрации в Уполномоченном органе заявления и документов.</w:t>
      </w:r>
    </w:p>
    <w:p w:rsidR="00C23ABB" w:rsidRPr="00C23ABB" w:rsidRDefault="00FE2C31" w:rsidP="00C23ABB">
      <w:pPr>
        <w:autoSpaceDE w:val="0"/>
        <w:autoSpaceDN w:val="0"/>
        <w:adjustRightInd w:val="0"/>
        <w:ind w:firstLine="709"/>
        <w:jc w:val="both"/>
        <w:rPr>
          <w:color w:val="auto"/>
          <w:szCs w:val="24"/>
        </w:rPr>
      </w:pPr>
      <w:r>
        <w:rPr>
          <w:color w:val="auto"/>
          <w:szCs w:val="24"/>
        </w:rPr>
        <w:t>18</w:t>
      </w:r>
      <w:r w:rsidR="00C23ABB" w:rsidRPr="00C23ABB">
        <w:rPr>
          <w:color w:val="auto"/>
          <w:szCs w:val="24"/>
        </w:rPr>
        <w:t>.7. Результатом административной процедуры является прием представленных заявителем или его представителем документов и их передача должностному лицу Уполномоченного органа, ответственному за предоставление муниципальной услуги.</w:t>
      </w:r>
    </w:p>
    <w:p w:rsidR="00C23ABB" w:rsidRPr="00C23ABB" w:rsidRDefault="00FE2C31" w:rsidP="00C23ABB">
      <w:pPr>
        <w:autoSpaceDE w:val="0"/>
        <w:autoSpaceDN w:val="0"/>
        <w:adjustRightInd w:val="0"/>
        <w:ind w:firstLine="709"/>
        <w:jc w:val="both"/>
        <w:rPr>
          <w:color w:val="auto"/>
          <w:szCs w:val="24"/>
        </w:rPr>
      </w:pPr>
      <w:r>
        <w:rPr>
          <w:color w:val="auto"/>
          <w:szCs w:val="24"/>
        </w:rPr>
        <w:t>18</w:t>
      </w:r>
      <w:r w:rsidR="00C23ABB" w:rsidRPr="00C23ABB">
        <w:rPr>
          <w:color w:val="auto"/>
          <w:szCs w:val="24"/>
        </w:rPr>
        <w:t xml:space="preserve">.8. Способом фиксации результата административной процедуры является регистрация специалистом территориального </w:t>
      </w:r>
      <w:r w:rsidR="00CD5DFA">
        <w:rPr>
          <w:color w:val="auto"/>
          <w:szCs w:val="24"/>
        </w:rPr>
        <w:t>органа</w:t>
      </w:r>
      <w:r w:rsidR="00C23ABB" w:rsidRPr="00C23ABB">
        <w:rPr>
          <w:color w:val="auto"/>
          <w:szCs w:val="24"/>
        </w:rPr>
        <w:t xml:space="preserve"> факта передачи представленных документов должностному лицу Уполномоченного органа, ответственному за предоставление муниципальной услуги, в журнале регистрации обращений за предоставлением муниципальной услуги.</w:t>
      </w:r>
    </w:p>
    <w:p w:rsidR="00C23ABB" w:rsidRDefault="00C23ABB" w:rsidP="00427740">
      <w:pPr>
        <w:autoSpaceDE w:val="0"/>
        <w:autoSpaceDN w:val="0"/>
        <w:adjustRightInd w:val="0"/>
        <w:ind w:firstLine="709"/>
        <w:jc w:val="both"/>
        <w:rPr>
          <w:color w:val="auto"/>
          <w:szCs w:val="24"/>
        </w:rPr>
      </w:pPr>
    </w:p>
    <w:p w:rsidR="00455C50" w:rsidRPr="00455C50" w:rsidRDefault="00B83165" w:rsidP="00B83165">
      <w:pPr>
        <w:autoSpaceDE w:val="0"/>
        <w:autoSpaceDN w:val="0"/>
        <w:adjustRightInd w:val="0"/>
        <w:ind w:firstLine="709"/>
        <w:jc w:val="both"/>
        <w:rPr>
          <w:color w:val="auto"/>
          <w:szCs w:val="24"/>
        </w:rPr>
      </w:pPr>
      <w:r>
        <w:rPr>
          <w:color w:val="auto"/>
          <w:szCs w:val="24"/>
        </w:rPr>
        <w:t>Раздел 4</w:t>
      </w:r>
      <w:r w:rsidR="00455C50" w:rsidRPr="00455C50">
        <w:rPr>
          <w:color w:val="auto"/>
          <w:szCs w:val="24"/>
        </w:rPr>
        <w:t xml:space="preserve">. </w:t>
      </w:r>
      <w:r>
        <w:rPr>
          <w:color w:val="auto"/>
          <w:szCs w:val="24"/>
        </w:rPr>
        <w:t>Способы информирования заявителя об изменении статуса рассмотрения запроса о предоставлении муниципальной услуги</w:t>
      </w:r>
    </w:p>
    <w:p w:rsidR="00455C50" w:rsidRDefault="00455C50" w:rsidP="00455C50">
      <w:pPr>
        <w:autoSpaceDE w:val="0"/>
        <w:autoSpaceDN w:val="0"/>
        <w:adjustRightInd w:val="0"/>
        <w:ind w:firstLine="709"/>
        <w:jc w:val="both"/>
        <w:rPr>
          <w:color w:val="auto"/>
          <w:szCs w:val="24"/>
        </w:rPr>
      </w:pPr>
    </w:p>
    <w:p w:rsidR="004772BD" w:rsidRDefault="004772BD" w:rsidP="00455C50">
      <w:pPr>
        <w:autoSpaceDE w:val="0"/>
        <w:autoSpaceDN w:val="0"/>
        <w:adjustRightInd w:val="0"/>
        <w:ind w:firstLine="709"/>
        <w:jc w:val="both"/>
        <w:rPr>
          <w:color w:val="auto"/>
          <w:szCs w:val="24"/>
        </w:rPr>
      </w:pPr>
      <w:r>
        <w:rPr>
          <w:color w:val="auto"/>
          <w:szCs w:val="24"/>
        </w:rPr>
        <w:t>Глава 19.</w:t>
      </w:r>
      <w:r w:rsidR="00F4406B" w:rsidRPr="00F4406B">
        <w:rPr>
          <w:color w:val="auto"/>
          <w:szCs w:val="24"/>
        </w:rPr>
        <w:t xml:space="preserve"> </w:t>
      </w:r>
      <w:r w:rsidR="00F4406B" w:rsidRPr="00455C50">
        <w:rPr>
          <w:color w:val="auto"/>
          <w:szCs w:val="24"/>
        </w:rPr>
        <w:t>Информирование заявителя об изменении статуса рассмотрения заявления о предоставлении муниципальной услуги осуществляется:</w:t>
      </w:r>
    </w:p>
    <w:p w:rsidR="00455C50" w:rsidRPr="00455C50" w:rsidRDefault="00455C50" w:rsidP="00455C50">
      <w:pPr>
        <w:autoSpaceDE w:val="0"/>
        <w:autoSpaceDN w:val="0"/>
        <w:adjustRightInd w:val="0"/>
        <w:ind w:firstLine="709"/>
        <w:jc w:val="both"/>
        <w:rPr>
          <w:color w:val="auto"/>
          <w:szCs w:val="24"/>
        </w:rPr>
      </w:pPr>
      <w:r w:rsidRPr="00455C50">
        <w:rPr>
          <w:color w:val="auto"/>
          <w:szCs w:val="24"/>
        </w:rPr>
        <w:t>при личном обращении в Уполномоченный орган;</w:t>
      </w:r>
    </w:p>
    <w:p w:rsidR="00455C50" w:rsidRPr="00455C50" w:rsidRDefault="00455C50" w:rsidP="00455C50">
      <w:pPr>
        <w:autoSpaceDE w:val="0"/>
        <w:autoSpaceDN w:val="0"/>
        <w:adjustRightInd w:val="0"/>
        <w:ind w:firstLine="709"/>
        <w:jc w:val="both"/>
        <w:rPr>
          <w:color w:val="auto"/>
          <w:szCs w:val="24"/>
        </w:rPr>
      </w:pPr>
      <w:r w:rsidRPr="00455C50">
        <w:rPr>
          <w:color w:val="auto"/>
          <w:szCs w:val="24"/>
        </w:rPr>
        <w:t>путем направления сообщений в личный кабинет ЕПГУ;</w:t>
      </w:r>
    </w:p>
    <w:p w:rsidR="00455C50" w:rsidRPr="00455C50" w:rsidRDefault="00455C50" w:rsidP="00455C50">
      <w:pPr>
        <w:autoSpaceDE w:val="0"/>
        <w:autoSpaceDN w:val="0"/>
        <w:adjustRightInd w:val="0"/>
        <w:ind w:firstLine="709"/>
        <w:jc w:val="both"/>
        <w:rPr>
          <w:color w:val="auto"/>
          <w:szCs w:val="24"/>
        </w:rPr>
      </w:pPr>
      <w:r w:rsidRPr="00455C50">
        <w:rPr>
          <w:color w:val="auto"/>
          <w:szCs w:val="24"/>
        </w:rPr>
        <w:t>посредством почтового отправления (в случае поступления запроса заявителя о статусе рассмотрения заявления о предоставлении муниципальной услуги);</w:t>
      </w:r>
    </w:p>
    <w:p w:rsidR="00455C50" w:rsidRPr="00455C50" w:rsidRDefault="00455C50" w:rsidP="00455C50">
      <w:pPr>
        <w:autoSpaceDE w:val="0"/>
        <w:autoSpaceDN w:val="0"/>
        <w:adjustRightInd w:val="0"/>
        <w:ind w:firstLine="709"/>
        <w:jc w:val="both"/>
        <w:rPr>
          <w:color w:val="auto"/>
          <w:szCs w:val="24"/>
        </w:rPr>
      </w:pPr>
      <w:r w:rsidRPr="00455C50">
        <w:rPr>
          <w:color w:val="auto"/>
          <w:szCs w:val="24"/>
        </w:rPr>
        <w:t>посредством телефонной связи.</w:t>
      </w:r>
    </w:p>
    <w:p w:rsidR="009A7A2E" w:rsidRDefault="009A7A2E" w:rsidP="002A2B07">
      <w:pPr>
        <w:autoSpaceDE w:val="0"/>
        <w:autoSpaceDN w:val="0"/>
        <w:adjustRightInd w:val="0"/>
        <w:ind w:firstLine="709"/>
        <w:jc w:val="both"/>
        <w:rPr>
          <w:color w:val="auto"/>
          <w:szCs w:val="24"/>
        </w:rPr>
      </w:pPr>
    </w:p>
    <w:p w:rsidR="009A7A2E" w:rsidRDefault="009A7A2E" w:rsidP="002A2B07">
      <w:pPr>
        <w:autoSpaceDE w:val="0"/>
        <w:autoSpaceDN w:val="0"/>
        <w:adjustRightInd w:val="0"/>
        <w:ind w:firstLine="709"/>
        <w:jc w:val="both"/>
        <w:rPr>
          <w:color w:val="auto"/>
          <w:szCs w:val="24"/>
        </w:rPr>
      </w:pPr>
    </w:p>
    <w:p w:rsidR="009A7A2E" w:rsidRDefault="009A7A2E" w:rsidP="002A2B07">
      <w:pPr>
        <w:autoSpaceDE w:val="0"/>
        <w:autoSpaceDN w:val="0"/>
        <w:adjustRightInd w:val="0"/>
        <w:ind w:firstLine="709"/>
        <w:jc w:val="both"/>
        <w:rPr>
          <w:color w:val="auto"/>
          <w:szCs w:val="24"/>
        </w:rPr>
      </w:pPr>
    </w:p>
    <w:p w:rsidR="00947F41" w:rsidRPr="00947F41" w:rsidRDefault="00947F41" w:rsidP="00947F41">
      <w:pPr>
        <w:autoSpaceDE w:val="0"/>
        <w:autoSpaceDN w:val="0"/>
        <w:adjustRightInd w:val="0"/>
        <w:jc w:val="both"/>
        <w:rPr>
          <w:color w:val="auto"/>
          <w:szCs w:val="24"/>
        </w:rPr>
      </w:pPr>
      <w:r w:rsidRPr="00947F41">
        <w:rPr>
          <w:color w:val="auto"/>
          <w:szCs w:val="24"/>
        </w:rPr>
        <w:t>Начальник Управления капитального строительства</w:t>
      </w:r>
    </w:p>
    <w:p w:rsidR="002A752C" w:rsidRDefault="00947F41" w:rsidP="00947F41">
      <w:pPr>
        <w:autoSpaceDE w:val="0"/>
        <w:autoSpaceDN w:val="0"/>
        <w:adjustRightInd w:val="0"/>
        <w:jc w:val="both"/>
        <w:rPr>
          <w:color w:val="auto"/>
          <w:szCs w:val="24"/>
        </w:rPr>
      </w:pPr>
      <w:r w:rsidRPr="00947F41">
        <w:rPr>
          <w:color w:val="auto"/>
          <w:szCs w:val="24"/>
        </w:rPr>
        <w:t xml:space="preserve">и архитектура администрации Тайшетского </w:t>
      </w:r>
    </w:p>
    <w:p w:rsidR="009A7A2E" w:rsidRDefault="00947F41" w:rsidP="00947F41">
      <w:pPr>
        <w:autoSpaceDE w:val="0"/>
        <w:autoSpaceDN w:val="0"/>
        <w:adjustRightInd w:val="0"/>
        <w:jc w:val="both"/>
        <w:rPr>
          <w:color w:val="auto"/>
          <w:szCs w:val="24"/>
        </w:rPr>
      </w:pPr>
      <w:r w:rsidRPr="00947F41">
        <w:rPr>
          <w:color w:val="auto"/>
          <w:szCs w:val="24"/>
        </w:rPr>
        <w:t>муниципального округа                                                                                                    В.С. Никитин</w:t>
      </w:r>
    </w:p>
    <w:p w:rsidR="009A7A2E" w:rsidRDefault="009A7A2E" w:rsidP="002A2B07">
      <w:pPr>
        <w:autoSpaceDE w:val="0"/>
        <w:autoSpaceDN w:val="0"/>
        <w:adjustRightInd w:val="0"/>
        <w:ind w:firstLine="709"/>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905A5" w:rsidRDefault="008905A5" w:rsidP="00840535">
      <w:pPr>
        <w:autoSpaceDE w:val="0"/>
        <w:autoSpaceDN w:val="0"/>
        <w:adjustRightInd w:val="0"/>
        <w:ind w:firstLine="4395"/>
        <w:jc w:val="both"/>
        <w:rPr>
          <w:color w:val="auto"/>
          <w:szCs w:val="24"/>
        </w:rPr>
      </w:pPr>
    </w:p>
    <w:p w:rsidR="00840535" w:rsidRPr="00840535" w:rsidRDefault="00840535" w:rsidP="00840535">
      <w:pPr>
        <w:autoSpaceDE w:val="0"/>
        <w:autoSpaceDN w:val="0"/>
        <w:adjustRightInd w:val="0"/>
        <w:ind w:firstLine="4395"/>
        <w:jc w:val="both"/>
        <w:rPr>
          <w:color w:val="auto"/>
          <w:szCs w:val="24"/>
        </w:rPr>
      </w:pPr>
      <w:r w:rsidRPr="00840535">
        <w:rPr>
          <w:color w:val="auto"/>
          <w:szCs w:val="24"/>
        </w:rPr>
        <w:lastRenderedPageBreak/>
        <w:t>Приложение 1</w:t>
      </w:r>
    </w:p>
    <w:p w:rsidR="00840535" w:rsidRDefault="00194194" w:rsidP="00840535">
      <w:pPr>
        <w:autoSpaceDE w:val="0"/>
        <w:autoSpaceDN w:val="0"/>
        <w:adjustRightInd w:val="0"/>
        <w:ind w:firstLine="4395"/>
        <w:jc w:val="both"/>
        <w:rPr>
          <w:color w:val="auto"/>
          <w:szCs w:val="24"/>
        </w:rPr>
      </w:pPr>
      <w:r>
        <w:rPr>
          <w:color w:val="auto"/>
          <w:szCs w:val="24"/>
        </w:rPr>
        <w:t>к А</w:t>
      </w:r>
      <w:r w:rsidR="00840535" w:rsidRPr="00840535">
        <w:rPr>
          <w:color w:val="auto"/>
          <w:szCs w:val="24"/>
        </w:rPr>
        <w:t xml:space="preserve">дминистративному регламенту предоставления </w:t>
      </w:r>
    </w:p>
    <w:p w:rsidR="00840535" w:rsidRDefault="00840535" w:rsidP="00840535">
      <w:pPr>
        <w:autoSpaceDE w:val="0"/>
        <w:autoSpaceDN w:val="0"/>
        <w:adjustRightInd w:val="0"/>
        <w:ind w:firstLine="4395"/>
        <w:jc w:val="both"/>
        <w:rPr>
          <w:color w:val="auto"/>
          <w:szCs w:val="24"/>
        </w:rPr>
      </w:pPr>
      <w:r w:rsidRPr="00840535">
        <w:rPr>
          <w:color w:val="auto"/>
          <w:szCs w:val="24"/>
        </w:rPr>
        <w:t>муниципальной</w:t>
      </w:r>
      <w:r>
        <w:rPr>
          <w:color w:val="auto"/>
          <w:szCs w:val="24"/>
        </w:rPr>
        <w:t xml:space="preserve"> </w:t>
      </w:r>
      <w:r w:rsidR="00CD5DFA">
        <w:rPr>
          <w:color w:val="auto"/>
          <w:szCs w:val="24"/>
        </w:rPr>
        <w:t>услуги «</w:t>
      </w:r>
      <w:r w:rsidRPr="00840535">
        <w:rPr>
          <w:color w:val="auto"/>
          <w:szCs w:val="24"/>
        </w:rPr>
        <w:t xml:space="preserve">Признание садового дома </w:t>
      </w:r>
    </w:p>
    <w:p w:rsidR="00840535" w:rsidRPr="00840535" w:rsidRDefault="00840535" w:rsidP="00CD5DFA">
      <w:pPr>
        <w:autoSpaceDE w:val="0"/>
        <w:autoSpaceDN w:val="0"/>
        <w:adjustRightInd w:val="0"/>
        <w:ind w:left="4395"/>
        <w:jc w:val="both"/>
        <w:rPr>
          <w:color w:val="auto"/>
          <w:szCs w:val="24"/>
        </w:rPr>
      </w:pPr>
      <w:r w:rsidRPr="00840535">
        <w:rPr>
          <w:color w:val="auto"/>
          <w:szCs w:val="24"/>
        </w:rPr>
        <w:t>жилым домом и</w:t>
      </w:r>
      <w:r w:rsidR="00194194">
        <w:rPr>
          <w:color w:val="auto"/>
          <w:szCs w:val="24"/>
        </w:rPr>
        <w:t>ли</w:t>
      </w:r>
      <w:r w:rsidRPr="00840535">
        <w:rPr>
          <w:color w:val="auto"/>
          <w:szCs w:val="24"/>
        </w:rPr>
        <w:t xml:space="preserve"> жилого дома</w:t>
      </w:r>
      <w:r>
        <w:rPr>
          <w:color w:val="auto"/>
          <w:szCs w:val="24"/>
        </w:rPr>
        <w:t xml:space="preserve"> </w:t>
      </w:r>
      <w:r w:rsidR="00CD5DFA">
        <w:rPr>
          <w:color w:val="auto"/>
          <w:szCs w:val="24"/>
        </w:rPr>
        <w:t>садовым домом на территории Тайшетского муниципального округа»</w:t>
      </w:r>
    </w:p>
    <w:p w:rsidR="00F2579D" w:rsidRDefault="00F2579D" w:rsidP="00840535">
      <w:pPr>
        <w:autoSpaceDE w:val="0"/>
        <w:autoSpaceDN w:val="0"/>
        <w:adjustRightInd w:val="0"/>
        <w:jc w:val="both"/>
        <w:rPr>
          <w:color w:val="auto"/>
          <w:szCs w:val="24"/>
        </w:rPr>
      </w:pPr>
    </w:p>
    <w:p w:rsidR="00F2579D" w:rsidRDefault="00F2579D" w:rsidP="00840535">
      <w:pPr>
        <w:autoSpaceDE w:val="0"/>
        <w:autoSpaceDN w:val="0"/>
        <w:adjustRightInd w:val="0"/>
        <w:jc w:val="both"/>
        <w:rPr>
          <w:color w:val="auto"/>
          <w:szCs w:val="24"/>
        </w:rPr>
      </w:pPr>
    </w:p>
    <w:p w:rsidR="00DC18E3" w:rsidRPr="00DC18E3" w:rsidRDefault="00DC18E3" w:rsidP="00DC18E3">
      <w:pPr>
        <w:autoSpaceDE w:val="0"/>
        <w:autoSpaceDN w:val="0"/>
        <w:adjustRightInd w:val="0"/>
        <w:jc w:val="center"/>
        <w:rPr>
          <w:color w:val="auto"/>
          <w:szCs w:val="24"/>
        </w:rPr>
      </w:pPr>
      <w:r w:rsidRPr="00DC18E3">
        <w:rPr>
          <w:color w:val="auto"/>
          <w:szCs w:val="24"/>
        </w:rPr>
        <w:t>ФОРМА РЕШЕНИЯ</w:t>
      </w:r>
    </w:p>
    <w:p w:rsidR="00DC18E3" w:rsidRDefault="00DC18E3" w:rsidP="00DC18E3">
      <w:pPr>
        <w:autoSpaceDE w:val="0"/>
        <w:autoSpaceDN w:val="0"/>
        <w:adjustRightInd w:val="0"/>
        <w:jc w:val="center"/>
        <w:rPr>
          <w:color w:val="auto"/>
          <w:szCs w:val="24"/>
        </w:rPr>
      </w:pPr>
      <w:r w:rsidRPr="00DC18E3">
        <w:rPr>
          <w:color w:val="auto"/>
          <w:szCs w:val="24"/>
        </w:rPr>
        <w:t xml:space="preserve">О ПРИЗНАНИИ САДОВОГО ДОМА ЖИЛЫМ ДОМОМ </w:t>
      </w:r>
    </w:p>
    <w:p w:rsidR="00DC18E3" w:rsidRPr="00DC18E3" w:rsidRDefault="00DC18E3" w:rsidP="00DC18E3">
      <w:pPr>
        <w:autoSpaceDE w:val="0"/>
        <w:autoSpaceDN w:val="0"/>
        <w:adjustRightInd w:val="0"/>
        <w:jc w:val="center"/>
        <w:rPr>
          <w:color w:val="auto"/>
          <w:szCs w:val="24"/>
        </w:rPr>
      </w:pPr>
      <w:r>
        <w:rPr>
          <w:color w:val="auto"/>
          <w:szCs w:val="24"/>
        </w:rPr>
        <w:t>ИЛИ</w:t>
      </w:r>
      <w:r w:rsidRPr="00DC18E3">
        <w:rPr>
          <w:color w:val="auto"/>
          <w:szCs w:val="24"/>
        </w:rPr>
        <w:t xml:space="preserve"> ЖИЛОГО ДОМА САДОВЫМ</w:t>
      </w:r>
      <w:r>
        <w:rPr>
          <w:color w:val="auto"/>
          <w:szCs w:val="24"/>
        </w:rPr>
        <w:t xml:space="preserve"> </w:t>
      </w:r>
      <w:r w:rsidRPr="00DC18E3">
        <w:rPr>
          <w:color w:val="auto"/>
          <w:szCs w:val="24"/>
        </w:rPr>
        <w:t>ДОМОМ</w:t>
      </w:r>
    </w:p>
    <w:p w:rsidR="00DC18E3" w:rsidRPr="00DC18E3" w:rsidRDefault="00DC18E3" w:rsidP="00DC18E3">
      <w:pPr>
        <w:autoSpaceDE w:val="0"/>
        <w:autoSpaceDN w:val="0"/>
        <w:adjustRightInd w:val="0"/>
        <w:jc w:val="both"/>
        <w:rPr>
          <w:color w:val="auto"/>
          <w:szCs w:val="24"/>
        </w:rPr>
      </w:pPr>
    </w:p>
    <w:p w:rsidR="00DC18E3" w:rsidRPr="00DC18E3" w:rsidRDefault="00DC18E3" w:rsidP="00DC18E3">
      <w:pPr>
        <w:autoSpaceDE w:val="0"/>
        <w:autoSpaceDN w:val="0"/>
        <w:adjustRightInd w:val="0"/>
        <w:jc w:val="both"/>
        <w:rPr>
          <w:color w:val="auto"/>
          <w:szCs w:val="24"/>
        </w:rPr>
      </w:pPr>
      <w:r w:rsidRPr="00DC18E3">
        <w:rPr>
          <w:color w:val="auto"/>
          <w:szCs w:val="24"/>
        </w:rPr>
        <w:t>__________</w:t>
      </w:r>
      <w:r w:rsidR="002972FF">
        <w:rPr>
          <w:color w:val="auto"/>
          <w:szCs w:val="24"/>
        </w:rPr>
        <w:t>_______</w:t>
      </w:r>
      <w:r w:rsidRPr="00DC18E3">
        <w:rPr>
          <w:color w:val="auto"/>
          <w:szCs w:val="24"/>
        </w:rPr>
        <w:t>_______________________________________________________________</w:t>
      </w:r>
    </w:p>
    <w:p w:rsidR="00DC18E3" w:rsidRPr="002972FF" w:rsidRDefault="00DC18E3" w:rsidP="002972FF">
      <w:pPr>
        <w:autoSpaceDE w:val="0"/>
        <w:autoSpaceDN w:val="0"/>
        <w:adjustRightInd w:val="0"/>
        <w:jc w:val="center"/>
        <w:rPr>
          <w:color w:val="auto"/>
          <w:sz w:val="20"/>
          <w:szCs w:val="20"/>
        </w:rPr>
      </w:pPr>
      <w:r w:rsidRPr="002972FF">
        <w:rPr>
          <w:color w:val="auto"/>
          <w:sz w:val="20"/>
          <w:szCs w:val="20"/>
        </w:rPr>
        <w:t>Наименование уполномоченного органа исполнительной власти субъекта Российской Федерации или органа местного самоуправления</w:t>
      </w:r>
    </w:p>
    <w:p w:rsidR="00DC18E3" w:rsidRPr="00DC18E3" w:rsidRDefault="00DC18E3" w:rsidP="00DC18E3">
      <w:pPr>
        <w:autoSpaceDE w:val="0"/>
        <w:autoSpaceDN w:val="0"/>
        <w:adjustRightInd w:val="0"/>
        <w:jc w:val="both"/>
        <w:rPr>
          <w:color w:val="auto"/>
          <w:szCs w:val="24"/>
        </w:rPr>
      </w:pPr>
      <w:r w:rsidRPr="00DC18E3">
        <w:rPr>
          <w:color w:val="auto"/>
          <w:szCs w:val="24"/>
        </w:rPr>
        <w:t>Представитель: ______________________</w:t>
      </w:r>
      <w:r w:rsidR="002972FF" w:rsidRPr="002972FF">
        <w:rPr>
          <w:color w:val="auto"/>
          <w:szCs w:val="24"/>
        </w:rPr>
        <w:t xml:space="preserve"> </w:t>
      </w:r>
      <w:r w:rsidR="002972FF">
        <w:rPr>
          <w:color w:val="auto"/>
          <w:szCs w:val="24"/>
        </w:rPr>
        <w:tab/>
      </w:r>
      <w:r w:rsidR="002972FF" w:rsidRPr="00DC18E3">
        <w:rPr>
          <w:color w:val="auto"/>
          <w:szCs w:val="24"/>
        </w:rPr>
        <w:t>Кому: ______</w:t>
      </w:r>
      <w:r w:rsidR="002972FF">
        <w:rPr>
          <w:color w:val="auto"/>
          <w:szCs w:val="24"/>
        </w:rPr>
        <w:t>__</w:t>
      </w:r>
      <w:r w:rsidR="002972FF" w:rsidRPr="00DC18E3">
        <w:rPr>
          <w:color w:val="auto"/>
          <w:szCs w:val="24"/>
        </w:rPr>
        <w:t>________________________</w:t>
      </w:r>
      <w:r w:rsidR="002972FF">
        <w:rPr>
          <w:color w:val="auto"/>
          <w:szCs w:val="24"/>
        </w:rPr>
        <w:t>_</w:t>
      </w:r>
    </w:p>
    <w:p w:rsidR="00DC18E3" w:rsidRPr="002972FF" w:rsidRDefault="00DC18E3" w:rsidP="00DC18E3">
      <w:pPr>
        <w:autoSpaceDE w:val="0"/>
        <w:autoSpaceDN w:val="0"/>
        <w:adjustRightInd w:val="0"/>
        <w:jc w:val="both"/>
        <w:rPr>
          <w:color w:val="auto"/>
          <w:sz w:val="20"/>
          <w:szCs w:val="20"/>
        </w:rPr>
      </w:pPr>
      <w:r w:rsidRPr="002972FF">
        <w:rPr>
          <w:color w:val="auto"/>
          <w:sz w:val="20"/>
          <w:szCs w:val="20"/>
        </w:rPr>
        <w:t>Контактные данные заявителя (представителя):</w:t>
      </w:r>
    </w:p>
    <w:p w:rsidR="00DC18E3" w:rsidRPr="00DC18E3" w:rsidRDefault="00DC18E3" w:rsidP="00DC18E3">
      <w:pPr>
        <w:autoSpaceDE w:val="0"/>
        <w:autoSpaceDN w:val="0"/>
        <w:adjustRightInd w:val="0"/>
        <w:jc w:val="both"/>
        <w:rPr>
          <w:color w:val="auto"/>
          <w:szCs w:val="24"/>
        </w:rPr>
      </w:pPr>
      <w:r w:rsidRPr="00DC18E3">
        <w:rPr>
          <w:color w:val="auto"/>
          <w:szCs w:val="24"/>
        </w:rPr>
        <w:t>____________________________________</w:t>
      </w:r>
      <w:r w:rsidR="002972FF">
        <w:rPr>
          <w:color w:val="auto"/>
          <w:szCs w:val="24"/>
        </w:rPr>
        <w:tab/>
        <w:t>_______________________________________</w:t>
      </w:r>
    </w:p>
    <w:p w:rsidR="00DC18E3" w:rsidRPr="00DC18E3" w:rsidRDefault="00DC18E3" w:rsidP="00DC18E3">
      <w:pPr>
        <w:autoSpaceDE w:val="0"/>
        <w:autoSpaceDN w:val="0"/>
        <w:adjustRightInd w:val="0"/>
        <w:jc w:val="both"/>
        <w:rPr>
          <w:color w:val="auto"/>
          <w:szCs w:val="24"/>
        </w:rPr>
      </w:pPr>
      <w:r w:rsidRPr="00DC18E3">
        <w:rPr>
          <w:color w:val="auto"/>
          <w:szCs w:val="24"/>
        </w:rPr>
        <w:t>____________________________________</w:t>
      </w:r>
      <w:r w:rsidR="002972FF">
        <w:rPr>
          <w:color w:val="auto"/>
          <w:szCs w:val="24"/>
        </w:rPr>
        <w:tab/>
        <w:t>_______________________________________</w:t>
      </w:r>
    </w:p>
    <w:p w:rsidR="00DC18E3" w:rsidRPr="00DC18E3" w:rsidRDefault="00DC18E3" w:rsidP="00417717">
      <w:pPr>
        <w:autoSpaceDE w:val="0"/>
        <w:autoSpaceDN w:val="0"/>
        <w:adjustRightInd w:val="0"/>
        <w:jc w:val="both"/>
        <w:rPr>
          <w:color w:val="auto"/>
          <w:szCs w:val="24"/>
        </w:rPr>
      </w:pPr>
      <w:r w:rsidRPr="00DC18E3">
        <w:rPr>
          <w:color w:val="auto"/>
          <w:szCs w:val="24"/>
        </w:rPr>
        <w:t>Тел.: ______</w:t>
      </w:r>
      <w:r w:rsidR="002972FF">
        <w:rPr>
          <w:color w:val="auto"/>
          <w:szCs w:val="24"/>
        </w:rPr>
        <w:t>___</w:t>
      </w:r>
      <w:r w:rsidRPr="00DC18E3">
        <w:rPr>
          <w:color w:val="auto"/>
          <w:szCs w:val="24"/>
        </w:rPr>
        <w:t>_________________________</w:t>
      </w:r>
    </w:p>
    <w:p w:rsidR="00DC18E3" w:rsidRPr="00DC18E3" w:rsidRDefault="00DC18E3" w:rsidP="00417717">
      <w:pPr>
        <w:autoSpaceDE w:val="0"/>
        <w:autoSpaceDN w:val="0"/>
        <w:adjustRightInd w:val="0"/>
        <w:jc w:val="both"/>
        <w:rPr>
          <w:color w:val="auto"/>
          <w:szCs w:val="24"/>
        </w:rPr>
      </w:pPr>
      <w:r w:rsidRPr="00DC18E3">
        <w:rPr>
          <w:color w:val="auto"/>
          <w:szCs w:val="24"/>
        </w:rPr>
        <w:t>______________</w:t>
      </w:r>
      <w:r w:rsidR="002972FF">
        <w:rPr>
          <w:color w:val="auto"/>
          <w:szCs w:val="24"/>
        </w:rPr>
        <w:t>___</w:t>
      </w:r>
      <w:r w:rsidRPr="00DC18E3">
        <w:rPr>
          <w:color w:val="auto"/>
          <w:szCs w:val="24"/>
        </w:rPr>
        <w:t>______________________</w:t>
      </w:r>
    </w:p>
    <w:p w:rsidR="00DC18E3" w:rsidRPr="00DC18E3" w:rsidRDefault="00DC18E3" w:rsidP="00417717">
      <w:pPr>
        <w:autoSpaceDE w:val="0"/>
        <w:autoSpaceDN w:val="0"/>
        <w:adjustRightInd w:val="0"/>
        <w:jc w:val="both"/>
        <w:rPr>
          <w:color w:val="auto"/>
          <w:szCs w:val="24"/>
        </w:rPr>
      </w:pPr>
      <w:r w:rsidRPr="00DC18E3">
        <w:rPr>
          <w:color w:val="auto"/>
          <w:szCs w:val="24"/>
        </w:rPr>
        <w:t>Эл. почта: ____</w:t>
      </w:r>
      <w:r w:rsidR="002972FF">
        <w:rPr>
          <w:color w:val="auto"/>
          <w:szCs w:val="24"/>
        </w:rPr>
        <w:t>___</w:t>
      </w:r>
      <w:r w:rsidRPr="00DC18E3">
        <w:rPr>
          <w:color w:val="auto"/>
          <w:szCs w:val="24"/>
        </w:rPr>
        <w:t>_______________________</w:t>
      </w:r>
    </w:p>
    <w:p w:rsidR="00DC18E3" w:rsidRPr="00DC18E3" w:rsidRDefault="00DC18E3" w:rsidP="00417717">
      <w:pPr>
        <w:autoSpaceDE w:val="0"/>
        <w:autoSpaceDN w:val="0"/>
        <w:adjustRightInd w:val="0"/>
        <w:jc w:val="both"/>
        <w:rPr>
          <w:color w:val="auto"/>
          <w:szCs w:val="24"/>
        </w:rPr>
      </w:pPr>
      <w:r w:rsidRPr="00DC18E3">
        <w:rPr>
          <w:color w:val="auto"/>
          <w:szCs w:val="24"/>
        </w:rPr>
        <w:t>_____</w:t>
      </w:r>
      <w:r w:rsidR="002972FF">
        <w:rPr>
          <w:color w:val="auto"/>
          <w:szCs w:val="24"/>
        </w:rPr>
        <w:t>__________________________________</w:t>
      </w:r>
    </w:p>
    <w:p w:rsidR="002972FF" w:rsidRDefault="002972FF" w:rsidP="00DC18E3">
      <w:pPr>
        <w:autoSpaceDE w:val="0"/>
        <w:autoSpaceDN w:val="0"/>
        <w:adjustRightInd w:val="0"/>
        <w:jc w:val="both"/>
        <w:rPr>
          <w:color w:val="auto"/>
          <w:szCs w:val="24"/>
        </w:rPr>
      </w:pPr>
    </w:p>
    <w:p w:rsidR="00DC18E3" w:rsidRPr="00DC18E3" w:rsidRDefault="00DC18E3" w:rsidP="002972FF">
      <w:pPr>
        <w:autoSpaceDE w:val="0"/>
        <w:autoSpaceDN w:val="0"/>
        <w:adjustRightInd w:val="0"/>
        <w:jc w:val="center"/>
        <w:rPr>
          <w:color w:val="auto"/>
          <w:szCs w:val="24"/>
        </w:rPr>
      </w:pPr>
      <w:r w:rsidRPr="00DC18E3">
        <w:rPr>
          <w:color w:val="auto"/>
          <w:szCs w:val="24"/>
        </w:rPr>
        <w:t>РЕШЕНИЕ</w:t>
      </w:r>
    </w:p>
    <w:p w:rsidR="00DC18E3" w:rsidRPr="00DC18E3" w:rsidRDefault="00DC18E3" w:rsidP="002972FF">
      <w:pPr>
        <w:autoSpaceDE w:val="0"/>
        <w:autoSpaceDN w:val="0"/>
        <w:adjustRightInd w:val="0"/>
        <w:jc w:val="center"/>
        <w:rPr>
          <w:color w:val="auto"/>
          <w:szCs w:val="24"/>
        </w:rPr>
      </w:pPr>
      <w:r w:rsidRPr="00DC18E3">
        <w:rPr>
          <w:color w:val="auto"/>
          <w:szCs w:val="24"/>
        </w:rPr>
        <w:t>о признании садового дома жилым домом и</w:t>
      </w:r>
      <w:r w:rsidR="002972FF">
        <w:rPr>
          <w:color w:val="auto"/>
          <w:szCs w:val="24"/>
        </w:rPr>
        <w:t>ли</w:t>
      </w:r>
      <w:r w:rsidRPr="00DC18E3">
        <w:rPr>
          <w:color w:val="auto"/>
          <w:szCs w:val="24"/>
        </w:rPr>
        <w:t xml:space="preserve"> жилого дома садовым домом</w:t>
      </w:r>
    </w:p>
    <w:p w:rsidR="00DC18E3" w:rsidRPr="00DC18E3" w:rsidRDefault="00DC18E3" w:rsidP="00DC18E3">
      <w:pPr>
        <w:autoSpaceDE w:val="0"/>
        <w:autoSpaceDN w:val="0"/>
        <w:adjustRightInd w:val="0"/>
        <w:jc w:val="both"/>
        <w:rPr>
          <w:color w:val="auto"/>
          <w:szCs w:val="24"/>
        </w:rPr>
      </w:pPr>
      <w:r w:rsidRPr="00DC18E3">
        <w:rPr>
          <w:color w:val="auto"/>
          <w:szCs w:val="24"/>
        </w:rPr>
        <w:t>от ___________________</w:t>
      </w:r>
      <w:r w:rsidRPr="00DC18E3">
        <w:rPr>
          <w:color w:val="auto"/>
          <w:szCs w:val="24"/>
        </w:rPr>
        <w:tab/>
        <w:t>N __________</w:t>
      </w:r>
    </w:p>
    <w:p w:rsidR="002972FF" w:rsidRDefault="002972FF" w:rsidP="00DC18E3">
      <w:pPr>
        <w:autoSpaceDE w:val="0"/>
        <w:autoSpaceDN w:val="0"/>
        <w:adjustRightInd w:val="0"/>
        <w:jc w:val="both"/>
        <w:rPr>
          <w:color w:val="auto"/>
          <w:szCs w:val="24"/>
        </w:rPr>
      </w:pPr>
    </w:p>
    <w:p w:rsidR="002972FF" w:rsidRDefault="002972FF" w:rsidP="00DC18E3">
      <w:pPr>
        <w:autoSpaceDE w:val="0"/>
        <w:autoSpaceDN w:val="0"/>
        <w:adjustRightInd w:val="0"/>
        <w:jc w:val="both"/>
        <w:rPr>
          <w:color w:val="auto"/>
          <w:szCs w:val="24"/>
        </w:rPr>
      </w:pPr>
    </w:p>
    <w:p w:rsidR="002972FF" w:rsidRDefault="00DC18E3" w:rsidP="002972FF">
      <w:pPr>
        <w:autoSpaceDE w:val="0"/>
        <w:autoSpaceDN w:val="0"/>
        <w:adjustRightInd w:val="0"/>
        <w:ind w:firstLine="708"/>
        <w:jc w:val="both"/>
        <w:rPr>
          <w:color w:val="auto"/>
          <w:szCs w:val="24"/>
        </w:rPr>
      </w:pPr>
      <w:r w:rsidRPr="00DC18E3">
        <w:rPr>
          <w:color w:val="auto"/>
          <w:szCs w:val="24"/>
        </w:rPr>
        <w:t>В связи с обращением от _____________N____________ о намерении признать ______________________________________</w:t>
      </w:r>
      <w:r w:rsidR="002972FF">
        <w:rPr>
          <w:color w:val="auto"/>
          <w:szCs w:val="24"/>
        </w:rPr>
        <w:t>_________________________________________</w:t>
      </w:r>
      <w:r w:rsidRPr="00DC18E3">
        <w:rPr>
          <w:color w:val="auto"/>
          <w:szCs w:val="24"/>
        </w:rPr>
        <w:t xml:space="preserve">_ </w:t>
      </w:r>
      <w:r w:rsidR="002972FF">
        <w:rPr>
          <w:color w:val="auto"/>
          <w:szCs w:val="24"/>
        </w:rPr>
        <w:t xml:space="preserve">                </w:t>
      </w:r>
    </w:p>
    <w:p w:rsidR="002972FF" w:rsidRDefault="002972FF" w:rsidP="002972FF">
      <w:pPr>
        <w:autoSpaceDE w:val="0"/>
        <w:autoSpaceDN w:val="0"/>
        <w:adjustRightInd w:val="0"/>
        <w:ind w:firstLine="708"/>
        <w:jc w:val="both"/>
        <w:rPr>
          <w:color w:val="auto"/>
          <w:szCs w:val="24"/>
        </w:rPr>
      </w:pPr>
      <w:r>
        <w:rPr>
          <w:color w:val="auto"/>
          <w:szCs w:val="24"/>
        </w:rPr>
        <w:t xml:space="preserve">      </w:t>
      </w:r>
      <w:r w:rsidR="00DC18E3" w:rsidRPr="002972FF">
        <w:rPr>
          <w:color w:val="auto"/>
          <w:sz w:val="22"/>
          <w:szCs w:val="22"/>
        </w:rPr>
        <w:t>(жилой дом садовым домом/садовый дом жилым домом - нужное указать),</w:t>
      </w:r>
      <w:r w:rsidR="00DC18E3" w:rsidRPr="00DC18E3">
        <w:rPr>
          <w:color w:val="auto"/>
          <w:szCs w:val="24"/>
        </w:rPr>
        <w:t xml:space="preserve"> </w:t>
      </w:r>
    </w:p>
    <w:p w:rsidR="00DC18E3" w:rsidRPr="00DC18E3" w:rsidRDefault="00DC18E3" w:rsidP="002972FF">
      <w:pPr>
        <w:autoSpaceDE w:val="0"/>
        <w:autoSpaceDN w:val="0"/>
        <w:adjustRightInd w:val="0"/>
        <w:jc w:val="both"/>
        <w:rPr>
          <w:color w:val="auto"/>
          <w:szCs w:val="24"/>
        </w:rPr>
      </w:pPr>
      <w:r w:rsidRPr="00DC18E3">
        <w:rPr>
          <w:color w:val="auto"/>
          <w:szCs w:val="24"/>
        </w:rPr>
        <w:t>расположенный по адресу: ___</w:t>
      </w:r>
      <w:r w:rsidR="002972FF">
        <w:rPr>
          <w:color w:val="auto"/>
          <w:szCs w:val="24"/>
        </w:rPr>
        <w:t>___________________________________</w:t>
      </w:r>
      <w:r w:rsidRPr="00DC18E3">
        <w:rPr>
          <w:color w:val="auto"/>
          <w:szCs w:val="24"/>
        </w:rPr>
        <w:t>__________</w:t>
      </w:r>
      <w:r w:rsidR="002972FF">
        <w:rPr>
          <w:color w:val="auto"/>
          <w:szCs w:val="24"/>
        </w:rPr>
        <w:t>___</w:t>
      </w:r>
      <w:r w:rsidRPr="00DC18E3">
        <w:rPr>
          <w:color w:val="auto"/>
          <w:szCs w:val="24"/>
        </w:rPr>
        <w:t>______ _______</w:t>
      </w:r>
      <w:r w:rsidR="002972FF">
        <w:rPr>
          <w:color w:val="auto"/>
          <w:szCs w:val="24"/>
        </w:rPr>
        <w:t>_______________________________________________________</w:t>
      </w:r>
      <w:r w:rsidRPr="00DC18E3">
        <w:rPr>
          <w:color w:val="auto"/>
          <w:szCs w:val="24"/>
        </w:rPr>
        <w:t xml:space="preserve">, кадастровый номер земельного участка, в пределах которого </w:t>
      </w:r>
      <w:r w:rsidR="002972FF">
        <w:rPr>
          <w:color w:val="auto"/>
          <w:szCs w:val="24"/>
        </w:rPr>
        <w:t>расположен дом: ______________________________</w:t>
      </w:r>
      <w:r w:rsidRPr="00DC18E3">
        <w:rPr>
          <w:color w:val="auto"/>
          <w:szCs w:val="24"/>
        </w:rPr>
        <w:t>, на основании _________________________________________</w:t>
      </w:r>
      <w:r w:rsidR="002972FF">
        <w:rPr>
          <w:color w:val="auto"/>
          <w:szCs w:val="24"/>
        </w:rPr>
        <w:t>___________________________</w:t>
      </w:r>
    </w:p>
    <w:p w:rsidR="00DC18E3" w:rsidRPr="002972FF" w:rsidRDefault="00DC18E3" w:rsidP="002972FF">
      <w:pPr>
        <w:autoSpaceDE w:val="0"/>
        <w:autoSpaceDN w:val="0"/>
        <w:adjustRightInd w:val="0"/>
        <w:ind w:left="1416" w:firstLine="708"/>
        <w:jc w:val="both"/>
        <w:rPr>
          <w:color w:val="auto"/>
          <w:sz w:val="22"/>
          <w:szCs w:val="22"/>
        </w:rPr>
      </w:pPr>
      <w:r w:rsidRPr="002972FF">
        <w:rPr>
          <w:color w:val="auto"/>
          <w:sz w:val="22"/>
          <w:szCs w:val="22"/>
        </w:rPr>
        <w:t>(наименование и реквизиты правоустанавливающего документа)</w:t>
      </w:r>
    </w:p>
    <w:p w:rsidR="00DC18E3" w:rsidRPr="002972FF" w:rsidRDefault="00DC18E3" w:rsidP="002972FF">
      <w:pPr>
        <w:autoSpaceDE w:val="0"/>
        <w:autoSpaceDN w:val="0"/>
        <w:adjustRightInd w:val="0"/>
        <w:jc w:val="center"/>
        <w:rPr>
          <w:color w:val="auto"/>
          <w:sz w:val="22"/>
          <w:szCs w:val="22"/>
        </w:rPr>
      </w:pPr>
      <w:r w:rsidRPr="00DC18E3">
        <w:rPr>
          <w:color w:val="auto"/>
          <w:szCs w:val="24"/>
        </w:rPr>
        <w:t>по результатам рассмотрения представленных документов принято решение: признать ______________________</w:t>
      </w:r>
      <w:r w:rsidR="002972FF">
        <w:rPr>
          <w:color w:val="auto"/>
          <w:szCs w:val="24"/>
        </w:rPr>
        <w:t>__________________________________________________________</w:t>
      </w:r>
      <w:r w:rsidRPr="00DC18E3">
        <w:rPr>
          <w:color w:val="auto"/>
          <w:szCs w:val="24"/>
        </w:rPr>
        <w:t xml:space="preserve"> </w:t>
      </w:r>
      <w:r w:rsidRPr="002972FF">
        <w:rPr>
          <w:color w:val="auto"/>
          <w:sz w:val="22"/>
          <w:szCs w:val="22"/>
        </w:rPr>
        <w:t xml:space="preserve">(садовый дом жилым домом/жилой дом </w:t>
      </w:r>
      <w:r w:rsidR="002972FF" w:rsidRPr="002972FF">
        <w:rPr>
          <w:color w:val="auto"/>
          <w:sz w:val="22"/>
          <w:szCs w:val="22"/>
        </w:rPr>
        <w:t>садовым домом - нужное указать)</w:t>
      </w:r>
    </w:p>
    <w:p w:rsidR="00DC18E3" w:rsidRDefault="00DC18E3" w:rsidP="00DC18E3">
      <w:pPr>
        <w:autoSpaceDE w:val="0"/>
        <w:autoSpaceDN w:val="0"/>
        <w:adjustRightInd w:val="0"/>
        <w:jc w:val="both"/>
        <w:rPr>
          <w:color w:val="auto"/>
          <w:szCs w:val="24"/>
        </w:rPr>
      </w:pPr>
    </w:p>
    <w:p w:rsidR="002972FF" w:rsidRPr="00DC18E3" w:rsidRDefault="002972FF" w:rsidP="00DC18E3">
      <w:pPr>
        <w:autoSpaceDE w:val="0"/>
        <w:autoSpaceDN w:val="0"/>
        <w:adjustRightInd w:val="0"/>
        <w:jc w:val="both"/>
        <w:rPr>
          <w:color w:val="auto"/>
          <w:szCs w:val="24"/>
        </w:rPr>
      </w:pPr>
      <w:r>
        <w:rPr>
          <w:color w:val="auto"/>
          <w:szCs w:val="24"/>
        </w:rPr>
        <w:t>______________________________</w:t>
      </w:r>
      <w:r>
        <w:rPr>
          <w:color w:val="auto"/>
          <w:szCs w:val="24"/>
        </w:rPr>
        <w:tab/>
        <w:t xml:space="preserve"> </w:t>
      </w:r>
      <w:r w:rsidRPr="00DC18E3">
        <w:rPr>
          <w:color w:val="auto"/>
          <w:szCs w:val="24"/>
        </w:rPr>
        <w:t>___________________________________</w:t>
      </w:r>
    </w:p>
    <w:p w:rsidR="002972FF" w:rsidRDefault="00DC18E3" w:rsidP="002972FF">
      <w:pPr>
        <w:autoSpaceDE w:val="0"/>
        <w:autoSpaceDN w:val="0"/>
        <w:adjustRightInd w:val="0"/>
        <w:jc w:val="both"/>
        <w:rPr>
          <w:color w:val="auto"/>
          <w:sz w:val="22"/>
          <w:szCs w:val="22"/>
        </w:rPr>
      </w:pPr>
      <w:r w:rsidRPr="002972FF">
        <w:rPr>
          <w:color w:val="auto"/>
          <w:sz w:val="22"/>
          <w:szCs w:val="22"/>
        </w:rPr>
        <w:t>(Ф.И.О. должностного лица)</w:t>
      </w:r>
      <w:r w:rsidRPr="00DC18E3">
        <w:rPr>
          <w:color w:val="auto"/>
          <w:szCs w:val="24"/>
        </w:rPr>
        <w:tab/>
      </w:r>
      <w:r w:rsidR="002972FF">
        <w:rPr>
          <w:color w:val="auto"/>
          <w:szCs w:val="24"/>
        </w:rPr>
        <w:t xml:space="preserve">                            </w:t>
      </w:r>
      <w:proofErr w:type="gramStart"/>
      <w:r w:rsidR="002972FF">
        <w:rPr>
          <w:color w:val="auto"/>
          <w:szCs w:val="24"/>
        </w:rPr>
        <w:t xml:space="preserve">   </w:t>
      </w:r>
      <w:r w:rsidR="002972FF" w:rsidRPr="002972FF">
        <w:rPr>
          <w:color w:val="auto"/>
          <w:sz w:val="22"/>
          <w:szCs w:val="22"/>
        </w:rPr>
        <w:t>(</w:t>
      </w:r>
      <w:proofErr w:type="gramEnd"/>
      <w:r w:rsidR="002972FF" w:rsidRPr="002972FF">
        <w:rPr>
          <w:color w:val="auto"/>
          <w:sz w:val="22"/>
          <w:szCs w:val="22"/>
        </w:rPr>
        <w:t xml:space="preserve">подпись должностного лица органа </w:t>
      </w:r>
    </w:p>
    <w:p w:rsidR="002972FF" w:rsidRDefault="002972FF" w:rsidP="002972FF">
      <w:pPr>
        <w:autoSpaceDE w:val="0"/>
        <w:autoSpaceDN w:val="0"/>
        <w:adjustRightInd w:val="0"/>
        <w:jc w:val="both"/>
        <w:rPr>
          <w:color w:val="auto"/>
          <w:sz w:val="22"/>
          <w:szCs w:val="22"/>
        </w:rPr>
      </w:pPr>
      <w:r>
        <w:rPr>
          <w:color w:val="auto"/>
          <w:sz w:val="22"/>
          <w:szCs w:val="22"/>
        </w:rPr>
        <w:t xml:space="preserve">                                                                                                </w:t>
      </w:r>
      <w:r w:rsidRPr="002972FF">
        <w:rPr>
          <w:color w:val="auto"/>
          <w:sz w:val="22"/>
          <w:szCs w:val="22"/>
        </w:rPr>
        <w:t>местного самоуправления)</w:t>
      </w:r>
    </w:p>
    <w:p w:rsidR="002972FF" w:rsidRPr="002972FF" w:rsidRDefault="002972FF" w:rsidP="002972FF">
      <w:pPr>
        <w:autoSpaceDE w:val="0"/>
        <w:autoSpaceDN w:val="0"/>
        <w:adjustRightInd w:val="0"/>
        <w:jc w:val="both"/>
        <w:rPr>
          <w:color w:val="auto"/>
          <w:sz w:val="22"/>
          <w:szCs w:val="22"/>
        </w:rPr>
      </w:pP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М.П.</w:t>
      </w:r>
    </w:p>
    <w:p w:rsidR="00DC18E3" w:rsidRPr="00DC18E3" w:rsidRDefault="00DC18E3" w:rsidP="00DC18E3">
      <w:pPr>
        <w:autoSpaceDE w:val="0"/>
        <w:autoSpaceDN w:val="0"/>
        <w:adjustRightInd w:val="0"/>
        <w:jc w:val="both"/>
        <w:rPr>
          <w:color w:val="auto"/>
          <w:szCs w:val="24"/>
        </w:rPr>
      </w:pPr>
    </w:p>
    <w:p w:rsidR="00DC18E3" w:rsidRPr="00DC18E3" w:rsidRDefault="00DC18E3" w:rsidP="00DC18E3">
      <w:pPr>
        <w:autoSpaceDE w:val="0"/>
        <w:autoSpaceDN w:val="0"/>
        <w:adjustRightInd w:val="0"/>
        <w:jc w:val="both"/>
        <w:rPr>
          <w:color w:val="auto"/>
          <w:szCs w:val="24"/>
        </w:rPr>
      </w:pPr>
      <w:r w:rsidRPr="00DC18E3">
        <w:rPr>
          <w:color w:val="auto"/>
          <w:szCs w:val="24"/>
        </w:rPr>
        <w:t>Получил "____" _____________ 20___ г.</w:t>
      </w:r>
      <w:r w:rsidRPr="00DC18E3">
        <w:rPr>
          <w:color w:val="auto"/>
          <w:szCs w:val="24"/>
        </w:rPr>
        <w:tab/>
      </w:r>
      <w:r w:rsidR="002972FF">
        <w:rPr>
          <w:color w:val="auto"/>
          <w:szCs w:val="24"/>
        </w:rPr>
        <w:t xml:space="preserve">     </w:t>
      </w:r>
      <w:r w:rsidRPr="00DC18E3">
        <w:rPr>
          <w:color w:val="auto"/>
          <w:szCs w:val="24"/>
        </w:rPr>
        <w:t>________________________________</w:t>
      </w:r>
    </w:p>
    <w:p w:rsidR="00DC18E3" w:rsidRPr="002972FF" w:rsidRDefault="00DC18E3" w:rsidP="002972FF">
      <w:pPr>
        <w:autoSpaceDE w:val="0"/>
        <w:autoSpaceDN w:val="0"/>
        <w:adjustRightInd w:val="0"/>
        <w:ind w:left="4956" w:firstLine="708"/>
        <w:jc w:val="both"/>
        <w:rPr>
          <w:color w:val="auto"/>
          <w:sz w:val="22"/>
          <w:szCs w:val="22"/>
        </w:rPr>
      </w:pPr>
      <w:r w:rsidRPr="002972FF">
        <w:rPr>
          <w:color w:val="auto"/>
          <w:sz w:val="22"/>
          <w:szCs w:val="22"/>
        </w:rPr>
        <w:t>(подпись заявителя)</w:t>
      </w:r>
    </w:p>
    <w:p w:rsidR="00DC18E3" w:rsidRPr="002972FF" w:rsidRDefault="00DC18E3" w:rsidP="002972FF">
      <w:pPr>
        <w:autoSpaceDE w:val="0"/>
        <w:autoSpaceDN w:val="0"/>
        <w:adjustRightInd w:val="0"/>
        <w:ind w:left="3540" w:firstLine="708"/>
        <w:jc w:val="both"/>
        <w:rPr>
          <w:color w:val="auto"/>
          <w:sz w:val="22"/>
          <w:szCs w:val="22"/>
        </w:rPr>
      </w:pPr>
      <w:r w:rsidRPr="002972FF">
        <w:rPr>
          <w:color w:val="auto"/>
          <w:sz w:val="22"/>
          <w:szCs w:val="22"/>
        </w:rPr>
        <w:t>(заполняется в случае получения решения лично)</w:t>
      </w:r>
    </w:p>
    <w:p w:rsidR="002972FF" w:rsidRDefault="002972FF" w:rsidP="00DC18E3">
      <w:pPr>
        <w:autoSpaceDE w:val="0"/>
        <w:autoSpaceDN w:val="0"/>
        <w:adjustRightInd w:val="0"/>
        <w:jc w:val="both"/>
        <w:rPr>
          <w:color w:val="auto"/>
          <w:szCs w:val="24"/>
        </w:rPr>
      </w:pPr>
    </w:p>
    <w:p w:rsidR="002972FF" w:rsidRDefault="002972FF" w:rsidP="00DC18E3">
      <w:pPr>
        <w:autoSpaceDE w:val="0"/>
        <w:autoSpaceDN w:val="0"/>
        <w:adjustRightInd w:val="0"/>
        <w:jc w:val="both"/>
        <w:rPr>
          <w:color w:val="auto"/>
          <w:szCs w:val="24"/>
        </w:rPr>
      </w:pPr>
    </w:p>
    <w:p w:rsidR="00DC18E3" w:rsidRPr="00DC18E3" w:rsidRDefault="00DC18E3" w:rsidP="00DC18E3">
      <w:pPr>
        <w:autoSpaceDE w:val="0"/>
        <w:autoSpaceDN w:val="0"/>
        <w:adjustRightInd w:val="0"/>
        <w:jc w:val="both"/>
        <w:rPr>
          <w:color w:val="auto"/>
          <w:szCs w:val="24"/>
        </w:rPr>
      </w:pPr>
      <w:r w:rsidRPr="00DC18E3">
        <w:rPr>
          <w:color w:val="auto"/>
          <w:szCs w:val="24"/>
        </w:rPr>
        <w:t>Решение направлено в адрес заявителя "_</w:t>
      </w:r>
      <w:r w:rsidR="002972FF">
        <w:rPr>
          <w:color w:val="auto"/>
          <w:szCs w:val="24"/>
        </w:rPr>
        <w:t>__</w:t>
      </w:r>
      <w:r w:rsidRPr="00DC18E3">
        <w:rPr>
          <w:color w:val="auto"/>
          <w:szCs w:val="24"/>
        </w:rPr>
        <w:t>_" _</w:t>
      </w:r>
      <w:r w:rsidR="002972FF">
        <w:rPr>
          <w:color w:val="auto"/>
          <w:szCs w:val="24"/>
        </w:rPr>
        <w:t>_______</w:t>
      </w:r>
      <w:r w:rsidRPr="00DC18E3">
        <w:rPr>
          <w:color w:val="auto"/>
          <w:szCs w:val="24"/>
        </w:rPr>
        <w:t>______ 20_</w:t>
      </w:r>
      <w:r w:rsidR="002972FF">
        <w:rPr>
          <w:color w:val="auto"/>
          <w:szCs w:val="24"/>
        </w:rPr>
        <w:t>__</w:t>
      </w:r>
      <w:r w:rsidRPr="00DC18E3">
        <w:rPr>
          <w:color w:val="auto"/>
          <w:szCs w:val="24"/>
        </w:rPr>
        <w:t>_ г.</w:t>
      </w:r>
    </w:p>
    <w:p w:rsidR="00DC18E3" w:rsidRPr="002972FF" w:rsidRDefault="00DC18E3" w:rsidP="00DC18E3">
      <w:pPr>
        <w:autoSpaceDE w:val="0"/>
        <w:autoSpaceDN w:val="0"/>
        <w:adjustRightInd w:val="0"/>
        <w:jc w:val="both"/>
        <w:rPr>
          <w:color w:val="auto"/>
          <w:sz w:val="22"/>
          <w:szCs w:val="22"/>
        </w:rPr>
      </w:pPr>
      <w:r w:rsidRPr="002972FF">
        <w:rPr>
          <w:color w:val="auto"/>
          <w:sz w:val="22"/>
          <w:szCs w:val="22"/>
        </w:rPr>
        <w:t>(заполняется в случае направления решения по почте)</w:t>
      </w:r>
      <w:r w:rsidRPr="002972FF">
        <w:rPr>
          <w:color w:val="auto"/>
          <w:sz w:val="22"/>
          <w:szCs w:val="22"/>
        </w:rPr>
        <w:tab/>
      </w:r>
    </w:p>
    <w:p w:rsidR="00DC18E3" w:rsidRDefault="00DC18E3" w:rsidP="00840535">
      <w:pPr>
        <w:autoSpaceDE w:val="0"/>
        <w:autoSpaceDN w:val="0"/>
        <w:adjustRightInd w:val="0"/>
        <w:jc w:val="both"/>
        <w:rPr>
          <w:color w:val="auto"/>
          <w:szCs w:val="24"/>
        </w:rPr>
      </w:pPr>
    </w:p>
    <w:p w:rsidR="009A357B" w:rsidRDefault="009A357B" w:rsidP="00840535">
      <w:pPr>
        <w:autoSpaceDE w:val="0"/>
        <w:autoSpaceDN w:val="0"/>
        <w:adjustRightInd w:val="0"/>
        <w:jc w:val="both"/>
        <w:rPr>
          <w:color w:val="auto"/>
          <w:szCs w:val="24"/>
        </w:rPr>
      </w:pPr>
      <w:r>
        <w:rPr>
          <w:color w:val="auto"/>
          <w:szCs w:val="24"/>
        </w:rPr>
        <w:t>________________________________________________________________________________</w:t>
      </w:r>
    </w:p>
    <w:p w:rsidR="00DC18E3" w:rsidRPr="009A357B" w:rsidRDefault="002972FF" w:rsidP="002972FF">
      <w:pPr>
        <w:autoSpaceDE w:val="0"/>
        <w:autoSpaceDN w:val="0"/>
        <w:adjustRightInd w:val="0"/>
        <w:jc w:val="both"/>
        <w:rPr>
          <w:color w:val="auto"/>
          <w:sz w:val="22"/>
          <w:szCs w:val="22"/>
        </w:rPr>
      </w:pPr>
      <w:r w:rsidRPr="009A357B">
        <w:rPr>
          <w:color w:val="auto"/>
          <w:sz w:val="22"/>
          <w:szCs w:val="22"/>
        </w:rPr>
        <w:t xml:space="preserve">                  (Ф.И.О., подпись должностного лица,</w:t>
      </w:r>
      <w:r w:rsidR="009A357B">
        <w:rPr>
          <w:color w:val="auto"/>
          <w:sz w:val="22"/>
          <w:szCs w:val="22"/>
        </w:rPr>
        <w:t xml:space="preserve"> н</w:t>
      </w:r>
      <w:r w:rsidRPr="009A357B">
        <w:rPr>
          <w:color w:val="auto"/>
          <w:sz w:val="22"/>
          <w:szCs w:val="22"/>
        </w:rPr>
        <w:t>аправившего решение в адрес заявителя)</w:t>
      </w:r>
    </w:p>
    <w:p w:rsidR="00DC18E3" w:rsidRDefault="00DC18E3" w:rsidP="00840535">
      <w:pPr>
        <w:autoSpaceDE w:val="0"/>
        <w:autoSpaceDN w:val="0"/>
        <w:adjustRightInd w:val="0"/>
        <w:jc w:val="both"/>
        <w:rPr>
          <w:color w:val="auto"/>
          <w:szCs w:val="24"/>
        </w:rPr>
      </w:pPr>
    </w:p>
    <w:p w:rsidR="00672AAD" w:rsidRDefault="00672AAD" w:rsidP="00840535">
      <w:pPr>
        <w:autoSpaceDE w:val="0"/>
        <w:autoSpaceDN w:val="0"/>
        <w:adjustRightInd w:val="0"/>
        <w:jc w:val="both"/>
        <w:rPr>
          <w:color w:val="auto"/>
          <w:szCs w:val="24"/>
        </w:rPr>
      </w:pPr>
    </w:p>
    <w:p w:rsidR="00417717" w:rsidRDefault="00417717" w:rsidP="002229F5">
      <w:pPr>
        <w:autoSpaceDE w:val="0"/>
        <w:autoSpaceDN w:val="0"/>
        <w:adjustRightInd w:val="0"/>
        <w:jc w:val="right"/>
        <w:rPr>
          <w:color w:val="auto"/>
          <w:szCs w:val="24"/>
        </w:rPr>
      </w:pPr>
    </w:p>
    <w:p w:rsidR="002229F5" w:rsidRPr="002229F5" w:rsidRDefault="002229F5" w:rsidP="002229F5">
      <w:pPr>
        <w:autoSpaceDE w:val="0"/>
        <w:autoSpaceDN w:val="0"/>
        <w:adjustRightInd w:val="0"/>
        <w:jc w:val="right"/>
        <w:rPr>
          <w:color w:val="auto"/>
          <w:szCs w:val="24"/>
        </w:rPr>
      </w:pPr>
      <w:r w:rsidRPr="002229F5">
        <w:rPr>
          <w:color w:val="auto"/>
          <w:szCs w:val="24"/>
        </w:rPr>
        <w:t xml:space="preserve">Приложение </w:t>
      </w:r>
      <w:r>
        <w:rPr>
          <w:color w:val="auto"/>
          <w:szCs w:val="24"/>
        </w:rPr>
        <w:t>2</w:t>
      </w:r>
    </w:p>
    <w:p w:rsidR="002229F5" w:rsidRPr="002229F5" w:rsidRDefault="002229F5" w:rsidP="002229F5">
      <w:pPr>
        <w:autoSpaceDE w:val="0"/>
        <w:autoSpaceDN w:val="0"/>
        <w:adjustRightInd w:val="0"/>
        <w:jc w:val="right"/>
        <w:rPr>
          <w:color w:val="auto"/>
          <w:szCs w:val="24"/>
        </w:rPr>
      </w:pPr>
      <w:r w:rsidRPr="002229F5">
        <w:rPr>
          <w:color w:val="auto"/>
          <w:szCs w:val="24"/>
        </w:rPr>
        <w:t xml:space="preserve">к Административному регламенту предоставления </w:t>
      </w:r>
    </w:p>
    <w:p w:rsidR="00CD5DFA" w:rsidRPr="00CD5DFA" w:rsidRDefault="002229F5" w:rsidP="00CD5DFA">
      <w:pPr>
        <w:autoSpaceDE w:val="0"/>
        <w:autoSpaceDN w:val="0"/>
        <w:adjustRightInd w:val="0"/>
        <w:jc w:val="right"/>
        <w:rPr>
          <w:color w:val="auto"/>
          <w:szCs w:val="24"/>
        </w:rPr>
      </w:pPr>
      <w:r w:rsidRPr="002229F5">
        <w:rPr>
          <w:color w:val="auto"/>
          <w:szCs w:val="24"/>
        </w:rPr>
        <w:t xml:space="preserve">муниципальной услуги </w:t>
      </w:r>
      <w:r w:rsidR="00CD5DFA" w:rsidRPr="00CD5DFA">
        <w:rPr>
          <w:color w:val="auto"/>
          <w:szCs w:val="24"/>
        </w:rPr>
        <w:t xml:space="preserve">«Признание садового дома </w:t>
      </w:r>
    </w:p>
    <w:p w:rsidR="00CD5DFA" w:rsidRPr="00CD5DFA" w:rsidRDefault="00CD5DFA" w:rsidP="00CD5DFA">
      <w:pPr>
        <w:autoSpaceDE w:val="0"/>
        <w:autoSpaceDN w:val="0"/>
        <w:adjustRightInd w:val="0"/>
        <w:ind w:left="2832" w:firstLine="708"/>
        <w:jc w:val="right"/>
        <w:rPr>
          <w:color w:val="auto"/>
          <w:szCs w:val="24"/>
        </w:rPr>
      </w:pPr>
      <w:r w:rsidRPr="00CD5DFA">
        <w:rPr>
          <w:color w:val="auto"/>
          <w:szCs w:val="24"/>
        </w:rPr>
        <w:t>жилым домом или жилого дома садовым домом на территории Тайшетского муниципального округа»</w:t>
      </w:r>
    </w:p>
    <w:p w:rsidR="002229F5" w:rsidRDefault="002229F5" w:rsidP="00CD5DFA">
      <w:pPr>
        <w:autoSpaceDE w:val="0"/>
        <w:autoSpaceDN w:val="0"/>
        <w:adjustRightInd w:val="0"/>
        <w:jc w:val="right"/>
        <w:rPr>
          <w:color w:val="auto"/>
          <w:szCs w:val="24"/>
        </w:rPr>
      </w:pPr>
    </w:p>
    <w:tbl>
      <w:tblPr>
        <w:tblpPr w:leftFromText="180" w:rightFromText="180" w:horzAnchor="margin" w:tblpY="5120"/>
        <w:tblW w:w="0" w:type="auto"/>
        <w:tblLayout w:type="fixed"/>
        <w:tblCellMar>
          <w:top w:w="102" w:type="dxa"/>
          <w:left w:w="62" w:type="dxa"/>
          <w:bottom w:w="102" w:type="dxa"/>
          <w:right w:w="62" w:type="dxa"/>
        </w:tblCellMar>
        <w:tblLook w:val="04A0" w:firstRow="1" w:lastRow="0" w:firstColumn="1" w:lastColumn="0" w:noHBand="0" w:noVBand="1"/>
      </w:tblPr>
      <w:tblGrid>
        <w:gridCol w:w="4606"/>
        <w:gridCol w:w="4606"/>
      </w:tblGrid>
      <w:tr w:rsidR="002229F5" w:rsidRPr="00F50D1B" w:rsidTr="00417717">
        <w:trPr>
          <w:trHeight w:val="407"/>
        </w:trPr>
        <w:tc>
          <w:tcPr>
            <w:tcW w:w="9212" w:type="dxa"/>
            <w:gridSpan w:val="2"/>
            <w:hideMark/>
          </w:tcPr>
          <w:p w:rsidR="002229F5" w:rsidRPr="00F50D1B" w:rsidRDefault="002229F5" w:rsidP="001C70DC">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РЕШЕНИЕ</w:t>
            </w:r>
          </w:p>
          <w:p w:rsidR="002229F5" w:rsidRPr="00F50D1B" w:rsidRDefault="002229F5" w:rsidP="001C70DC">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об отказе в предоставлении муниципальной услуги</w:t>
            </w:r>
          </w:p>
        </w:tc>
      </w:tr>
      <w:tr w:rsidR="002229F5" w:rsidRPr="00F50D1B" w:rsidTr="00417717">
        <w:trPr>
          <w:trHeight w:val="264"/>
        </w:trPr>
        <w:tc>
          <w:tcPr>
            <w:tcW w:w="4606" w:type="dxa"/>
            <w:hideMark/>
          </w:tcPr>
          <w:p w:rsidR="002229F5" w:rsidRPr="00F50D1B" w:rsidRDefault="002229F5" w:rsidP="001C70DC">
            <w:pPr>
              <w:widowControl w:val="0"/>
              <w:autoSpaceDE w:val="0"/>
              <w:autoSpaceDN w:val="0"/>
              <w:spacing w:line="256" w:lineRule="auto"/>
              <w:rPr>
                <w:bCs w:val="0"/>
                <w:iCs w:val="0"/>
                <w:color w:val="auto"/>
                <w:kern w:val="0"/>
                <w:szCs w:val="24"/>
                <w:lang w:eastAsia="en-US"/>
              </w:rPr>
            </w:pPr>
            <w:r w:rsidRPr="00F50D1B">
              <w:rPr>
                <w:bCs w:val="0"/>
                <w:iCs w:val="0"/>
                <w:color w:val="auto"/>
                <w:kern w:val="0"/>
                <w:szCs w:val="24"/>
                <w:lang w:eastAsia="en-US"/>
              </w:rPr>
              <w:t>от ___________________</w:t>
            </w:r>
          </w:p>
        </w:tc>
        <w:tc>
          <w:tcPr>
            <w:tcW w:w="4606" w:type="dxa"/>
            <w:hideMark/>
          </w:tcPr>
          <w:p w:rsidR="002229F5" w:rsidRPr="00F50D1B" w:rsidRDefault="002229F5" w:rsidP="001C70DC">
            <w:pPr>
              <w:widowControl w:val="0"/>
              <w:autoSpaceDE w:val="0"/>
              <w:autoSpaceDN w:val="0"/>
              <w:spacing w:line="256" w:lineRule="auto"/>
              <w:jc w:val="right"/>
              <w:rPr>
                <w:bCs w:val="0"/>
                <w:iCs w:val="0"/>
                <w:color w:val="auto"/>
                <w:kern w:val="0"/>
                <w:szCs w:val="24"/>
                <w:lang w:eastAsia="en-US"/>
              </w:rPr>
            </w:pPr>
            <w:r w:rsidRPr="00F50D1B">
              <w:rPr>
                <w:bCs w:val="0"/>
                <w:iCs w:val="0"/>
                <w:color w:val="auto"/>
                <w:kern w:val="0"/>
                <w:szCs w:val="24"/>
                <w:lang w:eastAsia="en-US"/>
              </w:rPr>
              <w:t>N __________</w:t>
            </w:r>
          </w:p>
        </w:tc>
      </w:tr>
      <w:tr w:rsidR="002229F5" w:rsidRPr="00F50D1B" w:rsidTr="00417717">
        <w:trPr>
          <w:trHeight w:val="1017"/>
        </w:trPr>
        <w:tc>
          <w:tcPr>
            <w:tcW w:w="9212" w:type="dxa"/>
            <w:gridSpan w:val="2"/>
            <w:hideMark/>
          </w:tcPr>
          <w:p w:rsidR="002229F5" w:rsidRPr="00F50D1B" w:rsidRDefault="002229F5" w:rsidP="00CD5DFA">
            <w:pPr>
              <w:widowControl w:val="0"/>
              <w:autoSpaceDE w:val="0"/>
              <w:autoSpaceDN w:val="0"/>
              <w:spacing w:line="256" w:lineRule="auto"/>
              <w:ind w:firstLine="283"/>
              <w:jc w:val="both"/>
              <w:rPr>
                <w:bCs w:val="0"/>
                <w:iCs w:val="0"/>
                <w:color w:val="auto"/>
                <w:kern w:val="0"/>
                <w:szCs w:val="24"/>
                <w:lang w:eastAsia="en-US"/>
              </w:rPr>
            </w:pPr>
            <w:r w:rsidRPr="00F50D1B">
              <w:rPr>
                <w:bCs w:val="0"/>
                <w:iCs w:val="0"/>
                <w:color w:val="auto"/>
                <w:kern w:val="0"/>
                <w:szCs w:val="24"/>
                <w:lang w:eastAsia="en-US"/>
              </w:rPr>
              <w:t>По результатам ра</w:t>
            </w:r>
            <w:r w:rsidR="00CD5DFA">
              <w:rPr>
                <w:bCs w:val="0"/>
                <w:iCs w:val="0"/>
                <w:color w:val="auto"/>
                <w:kern w:val="0"/>
                <w:szCs w:val="24"/>
                <w:lang w:eastAsia="en-US"/>
              </w:rPr>
              <w:t>ссмотрения заявления по услуге «</w:t>
            </w:r>
            <w:r w:rsidRPr="00F50D1B">
              <w:rPr>
                <w:bCs w:val="0"/>
                <w:iCs w:val="0"/>
                <w:color w:val="auto"/>
                <w:kern w:val="0"/>
                <w:szCs w:val="24"/>
                <w:lang w:eastAsia="en-US"/>
              </w:rPr>
              <w:t>Признание садового дома жилым домом и</w:t>
            </w:r>
            <w:r w:rsidR="00F50D1B">
              <w:rPr>
                <w:bCs w:val="0"/>
                <w:iCs w:val="0"/>
                <w:color w:val="auto"/>
                <w:kern w:val="0"/>
                <w:szCs w:val="24"/>
                <w:lang w:eastAsia="en-US"/>
              </w:rPr>
              <w:t>ли</w:t>
            </w:r>
            <w:r w:rsidR="00CD5DFA">
              <w:rPr>
                <w:bCs w:val="0"/>
                <w:iCs w:val="0"/>
                <w:color w:val="auto"/>
                <w:kern w:val="0"/>
                <w:szCs w:val="24"/>
                <w:lang w:eastAsia="en-US"/>
              </w:rPr>
              <w:t xml:space="preserve"> жилого дома садовым домом на территории Тайшетского муниципального округа»</w:t>
            </w:r>
            <w:r w:rsidRPr="00F50D1B">
              <w:rPr>
                <w:bCs w:val="0"/>
                <w:iCs w:val="0"/>
                <w:color w:val="auto"/>
                <w:kern w:val="0"/>
                <w:szCs w:val="24"/>
                <w:lang w:eastAsia="en-US"/>
              </w:rPr>
              <w:t xml:space="preserve"> от ______________ N ______________ и приложенных к нему документов принято решение об отказе в предоставлении услуги по следующим основаниям:</w:t>
            </w:r>
          </w:p>
        </w:tc>
      </w:tr>
    </w:tbl>
    <w:p w:rsidR="001C70DC" w:rsidRPr="00F50D1B" w:rsidRDefault="001C70DC" w:rsidP="001C70DC">
      <w:pPr>
        <w:autoSpaceDE w:val="0"/>
        <w:autoSpaceDN w:val="0"/>
        <w:adjustRightInd w:val="0"/>
        <w:jc w:val="center"/>
        <w:rPr>
          <w:color w:val="auto"/>
          <w:szCs w:val="24"/>
        </w:rPr>
      </w:pPr>
      <w:r w:rsidRPr="00F50D1B">
        <w:rPr>
          <w:color w:val="auto"/>
          <w:szCs w:val="24"/>
        </w:rPr>
        <w:t>ФОРМА РЕШЕНИЯ</w:t>
      </w:r>
    </w:p>
    <w:p w:rsidR="001C70DC" w:rsidRPr="00F50D1B" w:rsidRDefault="001C70DC" w:rsidP="001C70DC">
      <w:pPr>
        <w:autoSpaceDE w:val="0"/>
        <w:autoSpaceDN w:val="0"/>
        <w:adjustRightInd w:val="0"/>
        <w:jc w:val="center"/>
        <w:rPr>
          <w:color w:val="auto"/>
          <w:szCs w:val="24"/>
        </w:rPr>
      </w:pPr>
      <w:r w:rsidRPr="00F50D1B">
        <w:rPr>
          <w:color w:val="auto"/>
          <w:szCs w:val="24"/>
        </w:rPr>
        <w:t xml:space="preserve">ОБ ОТКАЗЕ </w:t>
      </w:r>
      <w:r w:rsidR="00D038EA" w:rsidRPr="00F50D1B">
        <w:rPr>
          <w:color w:val="auto"/>
          <w:szCs w:val="24"/>
        </w:rPr>
        <w:t>В ПРЕДОСТАВЛЕНИИ МУНИЦИПАЛЬНОЙ УСЛУГИ</w:t>
      </w:r>
    </w:p>
    <w:p w:rsidR="001C70DC" w:rsidRPr="00F50D1B" w:rsidRDefault="001C70DC" w:rsidP="001C70DC">
      <w:pPr>
        <w:autoSpaceDE w:val="0"/>
        <w:autoSpaceDN w:val="0"/>
        <w:adjustRightInd w:val="0"/>
        <w:jc w:val="both"/>
        <w:rPr>
          <w:color w:val="auto"/>
          <w:szCs w:val="24"/>
        </w:rPr>
      </w:pPr>
    </w:p>
    <w:p w:rsidR="001C70DC" w:rsidRPr="00F50D1B" w:rsidRDefault="001C70DC" w:rsidP="001C70DC">
      <w:pPr>
        <w:autoSpaceDE w:val="0"/>
        <w:autoSpaceDN w:val="0"/>
        <w:adjustRightInd w:val="0"/>
        <w:jc w:val="both"/>
        <w:rPr>
          <w:color w:val="auto"/>
          <w:szCs w:val="24"/>
        </w:rPr>
      </w:pPr>
      <w:r w:rsidRPr="00F50D1B">
        <w:rPr>
          <w:color w:val="auto"/>
          <w:szCs w:val="24"/>
        </w:rPr>
        <w:t>________________________________________________________________________________</w:t>
      </w:r>
    </w:p>
    <w:p w:rsidR="001C70DC" w:rsidRPr="00F50D1B" w:rsidRDefault="001C70DC" w:rsidP="001C70DC">
      <w:pPr>
        <w:autoSpaceDE w:val="0"/>
        <w:autoSpaceDN w:val="0"/>
        <w:adjustRightInd w:val="0"/>
        <w:jc w:val="center"/>
        <w:rPr>
          <w:color w:val="auto"/>
          <w:szCs w:val="24"/>
        </w:rPr>
      </w:pPr>
      <w:r w:rsidRPr="00F50D1B">
        <w:rPr>
          <w:color w:val="auto"/>
          <w:szCs w:val="24"/>
        </w:rPr>
        <w:t>Наименование уполномоченного органа исполнительной власти субъекта Российской Федерации или органа местного самоуправления</w:t>
      </w:r>
    </w:p>
    <w:p w:rsidR="001C70DC" w:rsidRPr="00F50D1B" w:rsidRDefault="001C70DC" w:rsidP="001C70DC">
      <w:pPr>
        <w:autoSpaceDE w:val="0"/>
        <w:autoSpaceDN w:val="0"/>
        <w:adjustRightInd w:val="0"/>
        <w:jc w:val="both"/>
        <w:rPr>
          <w:color w:val="auto"/>
          <w:szCs w:val="24"/>
        </w:rPr>
      </w:pPr>
      <w:r w:rsidRPr="00F50D1B">
        <w:rPr>
          <w:color w:val="auto"/>
          <w:szCs w:val="24"/>
        </w:rPr>
        <w:t xml:space="preserve">Представитель: ______________________ </w:t>
      </w:r>
      <w:r w:rsidRPr="00F50D1B">
        <w:rPr>
          <w:color w:val="auto"/>
          <w:szCs w:val="24"/>
        </w:rPr>
        <w:tab/>
        <w:t>Кому: _________________________________</w:t>
      </w:r>
    </w:p>
    <w:p w:rsidR="001C70DC" w:rsidRPr="00F50D1B" w:rsidRDefault="001C70DC" w:rsidP="001C70DC">
      <w:pPr>
        <w:autoSpaceDE w:val="0"/>
        <w:autoSpaceDN w:val="0"/>
        <w:adjustRightInd w:val="0"/>
        <w:jc w:val="both"/>
        <w:rPr>
          <w:color w:val="auto"/>
          <w:szCs w:val="24"/>
        </w:rPr>
      </w:pPr>
      <w:r w:rsidRPr="00F50D1B">
        <w:rPr>
          <w:color w:val="auto"/>
          <w:szCs w:val="24"/>
        </w:rPr>
        <w:t>Контактные данные заявителя (представителя):</w:t>
      </w:r>
    </w:p>
    <w:p w:rsidR="00417717" w:rsidRDefault="001C70DC" w:rsidP="001C70DC">
      <w:pPr>
        <w:autoSpaceDE w:val="0"/>
        <w:autoSpaceDN w:val="0"/>
        <w:adjustRightInd w:val="0"/>
        <w:jc w:val="both"/>
        <w:rPr>
          <w:color w:val="auto"/>
          <w:szCs w:val="24"/>
        </w:rPr>
      </w:pPr>
      <w:r w:rsidRPr="00F50D1B">
        <w:rPr>
          <w:color w:val="auto"/>
          <w:szCs w:val="24"/>
        </w:rPr>
        <w:t>____________________________________</w:t>
      </w:r>
      <w:r w:rsidR="00417717">
        <w:rPr>
          <w:color w:val="auto"/>
          <w:szCs w:val="24"/>
        </w:rPr>
        <w:t>____</w:t>
      </w:r>
      <w:r w:rsidRPr="00F50D1B">
        <w:rPr>
          <w:color w:val="auto"/>
          <w:szCs w:val="24"/>
        </w:rPr>
        <w:tab/>
      </w:r>
      <w:r w:rsidR="00417717">
        <w:rPr>
          <w:color w:val="auto"/>
          <w:szCs w:val="24"/>
        </w:rPr>
        <w:t>_______________________________________</w:t>
      </w:r>
    </w:p>
    <w:p w:rsidR="001C70DC" w:rsidRPr="00F50D1B" w:rsidRDefault="00417717" w:rsidP="001C70DC">
      <w:pPr>
        <w:autoSpaceDE w:val="0"/>
        <w:autoSpaceDN w:val="0"/>
        <w:adjustRightInd w:val="0"/>
        <w:jc w:val="both"/>
        <w:rPr>
          <w:color w:val="auto"/>
          <w:szCs w:val="24"/>
        </w:rPr>
      </w:pPr>
      <w:r>
        <w:rPr>
          <w:color w:val="auto"/>
          <w:szCs w:val="24"/>
        </w:rPr>
        <w:t>___</w:t>
      </w:r>
      <w:r w:rsidR="001C70DC" w:rsidRPr="00F50D1B">
        <w:rPr>
          <w:color w:val="auto"/>
          <w:szCs w:val="24"/>
        </w:rPr>
        <w:t>___________________________________</w:t>
      </w:r>
      <w:r>
        <w:rPr>
          <w:color w:val="auto"/>
          <w:szCs w:val="24"/>
        </w:rPr>
        <w:t>__</w:t>
      </w:r>
    </w:p>
    <w:p w:rsidR="001C70DC" w:rsidRPr="00F50D1B" w:rsidRDefault="001C70DC" w:rsidP="00417717">
      <w:pPr>
        <w:autoSpaceDE w:val="0"/>
        <w:autoSpaceDN w:val="0"/>
        <w:adjustRightInd w:val="0"/>
        <w:ind w:left="-142" w:firstLine="142"/>
        <w:jc w:val="both"/>
        <w:rPr>
          <w:color w:val="auto"/>
          <w:szCs w:val="24"/>
        </w:rPr>
      </w:pPr>
      <w:r w:rsidRPr="00F50D1B">
        <w:rPr>
          <w:color w:val="auto"/>
          <w:szCs w:val="24"/>
        </w:rPr>
        <w:t>Тел.: __________________________________</w:t>
      </w:r>
      <w:r w:rsidR="00417717">
        <w:rPr>
          <w:color w:val="auto"/>
          <w:szCs w:val="24"/>
        </w:rPr>
        <w:t>_</w:t>
      </w:r>
    </w:p>
    <w:p w:rsidR="001C70DC" w:rsidRPr="00F50D1B" w:rsidRDefault="001C70DC" w:rsidP="00417717">
      <w:pPr>
        <w:autoSpaceDE w:val="0"/>
        <w:autoSpaceDN w:val="0"/>
        <w:adjustRightInd w:val="0"/>
        <w:ind w:left="-142" w:firstLine="142"/>
        <w:jc w:val="both"/>
        <w:rPr>
          <w:color w:val="auto"/>
          <w:szCs w:val="24"/>
        </w:rPr>
      </w:pPr>
      <w:r w:rsidRPr="00F50D1B">
        <w:rPr>
          <w:color w:val="auto"/>
          <w:szCs w:val="24"/>
        </w:rPr>
        <w:t>_______________________________________</w:t>
      </w:r>
      <w:r w:rsidR="00417717">
        <w:rPr>
          <w:color w:val="auto"/>
          <w:szCs w:val="24"/>
        </w:rPr>
        <w:t>_</w:t>
      </w:r>
    </w:p>
    <w:p w:rsidR="001C70DC" w:rsidRPr="00F50D1B" w:rsidRDefault="001C70DC" w:rsidP="00417717">
      <w:pPr>
        <w:autoSpaceDE w:val="0"/>
        <w:autoSpaceDN w:val="0"/>
        <w:adjustRightInd w:val="0"/>
        <w:ind w:left="-142" w:firstLine="142"/>
        <w:jc w:val="both"/>
        <w:rPr>
          <w:color w:val="auto"/>
          <w:szCs w:val="24"/>
        </w:rPr>
      </w:pPr>
      <w:r w:rsidRPr="00F50D1B">
        <w:rPr>
          <w:color w:val="auto"/>
          <w:szCs w:val="24"/>
        </w:rPr>
        <w:t>Эл. почта: ______________________________</w:t>
      </w:r>
      <w:r w:rsidR="00417717">
        <w:rPr>
          <w:color w:val="auto"/>
          <w:szCs w:val="24"/>
        </w:rPr>
        <w:t>_</w:t>
      </w:r>
    </w:p>
    <w:p w:rsidR="001C70DC" w:rsidRPr="00F50D1B" w:rsidRDefault="001C70DC" w:rsidP="00F50D1B">
      <w:pPr>
        <w:autoSpaceDE w:val="0"/>
        <w:autoSpaceDN w:val="0"/>
        <w:adjustRightInd w:val="0"/>
        <w:jc w:val="both"/>
        <w:rPr>
          <w:color w:val="auto"/>
          <w:szCs w:val="24"/>
        </w:rPr>
      </w:pPr>
      <w:r w:rsidRPr="00F50D1B">
        <w:rPr>
          <w:color w:val="auto"/>
          <w:szCs w:val="24"/>
        </w:rPr>
        <w:t>_______________________</w:t>
      </w:r>
      <w:r w:rsidR="00F50D1B">
        <w:rPr>
          <w:color w:val="auto"/>
          <w:szCs w:val="24"/>
        </w:rPr>
        <w:t>____________________________________</w:t>
      </w:r>
      <w:r w:rsidRPr="00F50D1B">
        <w:rPr>
          <w:color w:val="auto"/>
          <w:szCs w:val="24"/>
        </w:rPr>
        <w:t>________________</w:t>
      </w:r>
    </w:p>
    <w:p w:rsidR="002229F5" w:rsidRPr="00F50D1B" w:rsidRDefault="002229F5" w:rsidP="002229F5">
      <w:pPr>
        <w:widowControl w:val="0"/>
        <w:autoSpaceDE w:val="0"/>
        <w:autoSpaceDN w:val="0"/>
        <w:jc w:val="both"/>
        <w:rPr>
          <w:bCs w:val="0"/>
          <w:iCs w:val="0"/>
          <w:color w:val="auto"/>
          <w:kern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5386"/>
        <w:gridCol w:w="1985"/>
      </w:tblGrid>
      <w:tr w:rsidR="002229F5" w:rsidRPr="00F50D1B" w:rsidTr="008A1F0C">
        <w:trPr>
          <w:trHeight w:val="898"/>
        </w:trPr>
        <w:tc>
          <w:tcPr>
            <w:tcW w:w="1980" w:type="dxa"/>
            <w:tcBorders>
              <w:top w:val="single" w:sz="4" w:space="0" w:color="auto"/>
              <w:left w:val="single" w:sz="4" w:space="0" w:color="auto"/>
              <w:bottom w:val="single" w:sz="4" w:space="0" w:color="auto"/>
              <w:right w:val="single" w:sz="4" w:space="0" w:color="auto"/>
            </w:tcBorders>
            <w:vAlign w:val="center"/>
            <w:hideMark/>
          </w:tcPr>
          <w:p w:rsidR="002229F5" w:rsidRPr="00F50D1B" w:rsidRDefault="002229F5" w:rsidP="008A1F0C">
            <w:pPr>
              <w:widowControl w:val="0"/>
              <w:autoSpaceDE w:val="0"/>
              <w:autoSpaceDN w:val="0"/>
              <w:jc w:val="center"/>
              <w:rPr>
                <w:bCs w:val="0"/>
                <w:iCs w:val="0"/>
                <w:color w:val="auto"/>
                <w:kern w:val="0"/>
                <w:szCs w:val="24"/>
                <w:lang w:eastAsia="en-US"/>
              </w:rPr>
            </w:pPr>
            <w:r w:rsidRPr="00F50D1B">
              <w:rPr>
                <w:bCs w:val="0"/>
                <w:iCs w:val="0"/>
                <w:color w:val="auto"/>
                <w:kern w:val="0"/>
                <w:szCs w:val="24"/>
                <w:lang w:eastAsia="en-US"/>
              </w:rPr>
              <w:t xml:space="preserve">N пункта </w:t>
            </w:r>
            <w:proofErr w:type="spellStart"/>
            <w:r w:rsidRPr="00F50D1B">
              <w:rPr>
                <w:bCs w:val="0"/>
                <w:iCs w:val="0"/>
                <w:color w:val="auto"/>
                <w:kern w:val="0"/>
                <w:szCs w:val="24"/>
                <w:lang w:eastAsia="en-US"/>
              </w:rPr>
              <w:t>Административ</w:t>
            </w:r>
            <w:r w:rsidR="00417717">
              <w:rPr>
                <w:bCs w:val="0"/>
                <w:iCs w:val="0"/>
                <w:color w:val="auto"/>
                <w:kern w:val="0"/>
                <w:szCs w:val="24"/>
                <w:lang w:eastAsia="en-US"/>
              </w:rPr>
              <w:t>-</w:t>
            </w:r>
            <w:r w:rsidRPr="00F50D1B">
              <w:rPr>
                <w:bCs w:val="0"/>
                <w:iCs w:val="0"/>
                <w:color w:val="auto"/>
                <w:kern w:val="0"/>
                <w:szCs w:val="24"/>
                <w:lang w:eastAsia="en-US"/>
              </w:rPr>
              <w:t>ного</w:t>
            </w:r>
            <w:proofErr w:type="spellEnd"/>
            <w:r w:rsidRPr="00F50D1B">
              <w:rPr>
                <w:bCs w:val="0"/>
                <w:iCs w:val="0"/>
                <w:color w:val="auto"/>
                <w:kern w:val="0"/>
                <w:szCs w:val="24"/>
                <w:lang w:eastAsia="en-US"/>
              </w:rPr>
              <w:t xml:space="preserve"> регламента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2229F5" w:rsidRPr="00F50D1B" w:rsidRDefault="002229F5" w:rsidP="008A1F0C">
            <w:pPr>
              <w:widowControl w:val="0"/>
              <w:autoSpaceDE w:val="0"/>
              <w:autoSpaceDN w:val="0"/>
              <w:jc w:val="center"/>
              <w:rPr>
                <w:bCs w:val="0"/>
                <w:iCs w:val="0"/>
                <w:color w:val="auto"/>
                <w:kern w:val="0"/>
                <w:szCs w:val="24"/>
                <w:lang w:eastAsia="en-US"/>
              </w:rPr>
            </w:pPr>
            <w:r w:rsidRPr="00F50D1B">
              <w:rPr>
                <w:bCs w:val="0"/>
                <w:iCs w:val="0"/>
                <w:color w:val="auto"/>
                <w:kern w:val="0"/>
                <w:szCs w:val="24"/>
                <w:lang w:eastAsia="en-US"/>
              </w:rPr>
              <w:t>Наименование основания для отказа в соответствии с единым стандартом</w:t>
            </w:r>
          </w:p>
        </w:tc>
        <w:tc>
          <w:tcPr>
            <w:tcW w:w="1985" w:type="dxa"/>
            <w:tcBorders>
              <w:top w:val="single" w:sz="4" w:space="0" w:color="auto"/>
              <w:left w:val="single" w:sz="4" w:space="0" w:color="auto"/>
              <w:bottom w:val="single" w:sz="4" w:space="0" w:color="auto"/>
              <w:right w:val="single" w:sz="4" w:space="0" w:color="auto"/>
            </w:tcBorders>
            <w:vAlign w:val="center"/>
            <w:hideMark/>
          </w:tcPr>
          <w:p w:rsidR="002229F5" w:rsidRPr="00F50D1B" w:rsidRDefault="002229F5" w:rsidP="008A1F0C">
            <w:pPr>
              <w:widowControl w:val="0"/>
              <w:autoSpaceDE w:val="0"/>
              <w:autoSpaceDN w:val="0"/>
              <w:jc w:val="center"/>
              <w:rPr>
                <w:bCs w:val="0"/>
                <w:iCs w:val="0"/>
                <w:color w:val="auto"/>
                <w:kern w:val="0"/>
                <w:szCs w:val="24"/>
                <w:lang w:eastAsia="en-US"/>
              </w:rPr>
            </w:pPr>
            <w:r w:rsidRPr="00F50D1B">
              <w:rPr>
                <w:bCs w:val="0"/>
                <w:iCs w:val="0"/>
                <w:color w:val="auto"/>
                <w:kern w:val="0"/>
                <w:szCs w:val="24"/>
                <w:lang w:eastAsia="en-US"/>
              </w:rPr>
              <w:t>Разъяснение причин отказа в предоставлении услуги</w:t>
            </w:r>
          </w:p>
        </w:tc>
      </w:tr>
      <w:tr w:rsidR="007F550E" w:rsidRPr="00F50D1B" w:rsidTr="008A1F0C">
        <w:tc>
          <w:tcPr>
            <w:tcW w:w="1980" w:type="dxa"/>
            <w:tcBorders>
              <w:top w:val="single" w:sz="4" w:space="0" w:color="auto"/>
              <w:left w:val="single" w:sz="4" w:space="0" w:color="auto"/>
              <w:bottom w:val="single" w:sz="4" w:space="0" w:color="auto"/>
              <w:right w:val="single" w:sz="4" w:space="0" w:color="auto"/>
            </w:tcBorders>
            <w:vAlign w:val="center"/>
          </w:tcPr>
          <w:p w:rsidR="007F550E" w:rsidRPr="00F50D1B" w:rsidRDefault="00355D86" w:rsidP="008A1F0C">
            <w:pPr>
              <w:widowControl w:val="0"/>
              <w:autoSpaceDE w:val="0"/>
              <w:autoSpaceDN w:val="0"/>
              <w:jc w:val="center"/>
              <w:rPr>
                <w:bCs w:val="0"/>
                <w:iCs w:val="0"/>
                <w:color w:val="auto"/>
                <w:kern w:val="0"/>
                <w:szCs w:val="24"/>
                <w:lang w:eastAsia="en-US"/>
              </w:rPr>
            </w:pPr>
            <w:r>
              <w:rPr>
                <w:bCs w:val="0"/>
                <w:iCs w:val="0"/>
                <w:color w:val="auto"/>
                <w:kern w:val="0"/>
                <w:szCs w:val="24"/>
                <w:lang w:eastAsia="en-US"/>
              </w:rPr>
              <w:t xml:space="preserve">подпункт </w:t>
            </w:r>
            <w:r w:rsidR="00417717">
              <w:rPr>
                <w:bCs w:val="0"/>
                <w:iCs w:val="0"/>
                <w:color w:val="auto"/>
                <w:kern w:val="0"/>
                <w:szCs w:val="24"/>
                <w:lang w:eastAsia="en-US"/>
              </w:rPr>
              <w:t>«</w:t>
            </w:r>
            <w:r w:rsidR="007F550E">
              <w:rPr>
                <w:bCs w:val="0"/>
                <w:iCs w:val="0"/>
                <w:color w:val="auto"/>
                <w:kern w:val="0"/>
                <w:szCs w:val="24"/>
                <w:lang w:eastAsia="en-US"/>
              </w:rPr>
              <w:t>а</w:t>
            </w:r>
            <w:r w:rsidR="00417717">
              <w:rPr>
                <w:bCs w:val="0"/>
                <w:iCs w:val="0"/>
                <w:color w:val="auto"/>
                <w:kern w:val="0"/>
                <w:szCs w:val="24"/>
                <w:lang w:eastAsia="en-US"/>
              </w:rPr>
              <w:t>» пункта 14</w:t>
            </w:r>
            <w:r>
              <w:rPr>
                <w:bCs w:val="0"/>
                <w:iCs w:val="0"/>
                <w:color w:val="auto"/>
                <w:kern w:val="0"/>
                <w:szCs w:val="24"/>
                <w:lang w:eastAsia="en-US"/>
              </w:rPr>
              <w:t>.1.</w:t>
            </w:r>
          </w:p>
        </w:tc>
        <w:tc>
          <w:tcPr>
            <w:tcW w:w="5386" w:type="dxa"/>
            <w:tcBorders>
              <w:top w:val="single" w:sz="4" w:space="0" w:color="auto"/>
              <w:left w:val="single" w:sz="4" w:space="0" w:color="auto"/>
              <w:bottom w:val="single" w:sz="4" w:space="0" w:color="auto"/>
              <w:right w:val="single" w:sz="4" w:space="0" w:color="auto"/>
            </w:tcBorders>
            <w:vAlign w:val="center"/>
          </w:tcPr>
          <w:p w:rsidR="00417717" w:rsidRDefault="00417717" w:rsidP="008A1F0C">
            <w:pPr>
              <w:widowControl w:val="0"/>
              <w:autoSpaceDE w:val="0"/>
              <w:autoSpaceDN w:val="0"/>
              <w:jc w:val="both"/>
              <w:rPr>
                <w:bCs w:val="0"/>
                <w:iCs w:val="0"/>
                <w:color w:val="auto"/>
                <w:kern w:val="0"/>
                <w:szCs w:val="24"/>
                <w:lang w:eastAsia="en-US"/>
              </w:rPr>
            </w:pPr>
            <w:r w:rsidRPr="00417717">
              <w:rPr>
                <w:bCs w:val="0"/>
                <w:iCs w:val="0"/>
                <w:color w:val="auto"/>
                <w:kern w:val="0"/>
                <w:szCs w:val="24"/>
                <w:lang w:eastAsia="en-US"/>
              </w:rPr>
              <w:t>непредставление заявителем документов, предусмотренных подпунктами "а"</w:t>
            </w:r>
            <w:r>
              <w:rPr>
                <w:bCs w:val="0"/>
                <w:iCs w:val="0"/>
                <w:color w:val="auto"/>
                <w:kern w:val="0"/>
                <w:szCs w:val="24"/>
                <w:lang w:eastAsia="en-US"/>
              </w:rPr>
              <w:t xml:space="preserve">: </w:t>
            </w:r>
            <w:r w:rsidRPr="00417717">
              <w:rPr>
                <w:bCs w:val="0"/>
                <w:iCs w:val="0"/>
                <w:color w:val="auto"/>
                <w:kern w:val="0"/>
                <w:szCs w:val="24"/>
                <w:lang w:eastAsia="en-US"/>
              </w:rPr>
              <w:t xml:space="preserve">заявление о признании садового дома жилым домом или жилого дома садовым домом </w:t>
            </w:r>
            <w:r>
              <w:rPr>
                <w:bCs w:val="0"/>
                <w:iCs w:val="0"/>
                <w:color w:val="auto"/>
                <w:kern w:val="0"/>
                <w:szCs w:val="24"/>
                <w:lang w:eastAsia="en-US"/>
              </w:rPr>
              <w:t xml:space="preserve">        </w:t>
            </w:r>
            <w:r w:rsidRPr="00417717">
              <w:rPr>
                <w:bCs w:val="0"/>
                <w:iCs w:val="0"/>
                <w:color w:val="auto"/>
                <w:kern w:val="0"/>
                <w:szCs w:val="24"/>
                <w:lang w:eastAsia="en-US"/>
              </w:rPr>
              <w:t xml:space="preserve">и (или) </w:t>
            </w:r>
            <w:r>
              <w:rPr>
                <w:bCs w:val="0"/>
                <w:iCs w:val="0"/>
                <w:color w:val="auto"/>
                <w:kern w:val="0"/>
                <w:szCs w:val="24"/>
                <w:lang w:eastAsia="en-US"/>
              </w:rPr>
              <w:t xml:space="preserve">                           </w:t>
            </w:r>
            <w:r w:rsidRPr="00417717">
              <w:rPr>
                <w:bCs w:val="0"/>
                <w:iCs w:val="0"/>
                <w:color w:val="auto"/>
                <w:kern w:val="0"/>
                <w:szCs w:val="24"/>
                <w:lang w:eastAsia="en-US"/>
              </w:rPr>
              <w:t>"д"</w:t>
            </w:r>
            <w:r>
              <w:rPr>
                <w:bCs w:val="0"/>
                <w:iCs w:val="0"/>
                <w:color w:val="auto"/>
                <w:kern w:val="0"/>
                <w:szCs w:val="24"/>
                <w:lang w:eastAsia="en-US"/>
              </w:rPr>
              <w:t>:</w:t>
            </w:r>
            <w:r>
              <w:t xml:space="preserve"> </w:t>
            </w:r>
            <w:r w:rsidRPr="00417717">
              <w:rPr>
                <w:bCs w:val="0"/>
                <w:iCs w:val="0"/>
                <w:color w:val="auto"/>
                <w:kern w:val="0"/>
                <w:szCs w:val="24"/>
                <w:lang w:eastAsia="en-US"/>
              </w:rPr>
              <w:t>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7F550E" w:rsidRPr="00F50D1B" w:rsidRDefault="00417717" w:rsidP="008A1F0C">
            <w:pPr>
              <w:widowControl w:val="0"/>
              <w:autoSpaceDE w:val="0"/>
              <w:autoSpaceDN w:val="0"/>
              <w:jc w:val="both"/>
              <w:rPr>
                <w:bCs w:val="0"/>
                <w:iCs w:val="0"/>
                <w:color w:val="auto"/>
                <w:kern w:val="0"/>
                <w:szCs w:val="24"/>
                <w:lang w:eastAsia="en-US"/>
              </w:rPr>
            </w:pPr>
            <w:r w:rsidRPr="00417717">
              <w:rPr>
                <w:bCs w:val="0"/>
                <w:iCs w:val="0"/>
                <w:color w:val="auto"/>
                <w:kern w:val="0"/>
                <w:szCs w:val="24"/>
                <w:lang w:eastAsia="en-US"/>
              </w:rPr>
              <w:t xml:space="preserve"> пункта 13.1.</w:t>
            </w:r>
          </w:p>
        </w:tc>
        <w:tc>
          <w:tcPr>
            <w:tcW w:w="1985" w:type="dxa"/>
            <w:tcBorders>
              <w:top w:val="single" w:sz="4" w:space="0" w:color="auto"/>
              <w:left w:val="single" w:sz="4" w:space="0" w:color="auto"/>
              <w:bottom w:val="single" w:sz="4" w:space="0" w:color="auto"/>
              <w:right w:val="single" w:sz="4" w:space="0" w:color="auto"/>
            </w:tcBorders>
            <w:vAlign w:val="center"/>
          </w:tcPr>
          <w:p w:rsidR="007F550E" w:rsidRPr="00F50D1B" w:rsidRDefault="00417717" w:rsidP="008A1F0C">
            <w:pPr>
              <w:widowControl w:val="0"/>
              <w:autoSpaceDE w:val="0"/>
              <w:autoSpaceDN w:val="0"/>
              <w:jc w:val="center"/>
              <w:rPr>
                <w:bCs w:val="0"/>
                <w:iCs w:val="0"/>
                <w:color w:val="auto"/>
                <w:kern w:val="0"/>
                <w:szCs w:val="24"/>
                <w:lang w:eastAsia="en-US"/>
              </w:rPr>
            </w:pPr>
            <w:r w:rsidRPr="00417717">
              <w:rPr>
                <w:bCs w:val="0"/>
                <w:iCs w:val="0"/>
                <w:color w:val="auto"/>
                <w:kern w:val="0"/>
                <w:szCs w:val="24"/>
                <w:lang w:eastAsia="en-US"/>
              </w:rPr>
              <w:t>указываются основания такого вывода</w:t>
            </w:r>
          </w:p>
        </w:tc>
      </w:tr>
      <w:tr w:rsidR="002229F5" w:rsidRPr="00F50D1B" w:rsidTr="008A1F0C">
        <w:tc>
          <w:tcPr>
            <w:tcW w:w="1980" w:type="dxa"/>
            <w:tcBorders>
              <w:top w:val="single" w:sz="4" w:space="0" w:color="auto"/>
              <w:left w:val="single" w:sz="4" w:space="0" w:color="auto"/>
              <w:bottom w:val="single" w:sz="4" w:space="0" w:color="auto"/>
              <w:right w:val="single" w:sz="4" w:space="0" w:color="auto"/>
            </w:tcBorders>
            <w:vAlign w:val="center"/>
          </w:tcPr>
          <w:p w:rsidR="002229F5" w:rsidRPr="00F50D1B" w:rsidRDefault="0005603B" w:rsidP="008A1F0C">
            <w:pPr>
              <w:widowControl w:val="0"/>
              <w:autoSpaceDE w:val="0"/>
              <w:autoSpaceDN w:val="0"/>
              <w:jc w:val="center"/>
              <w:rPr>
                <w:bCs w:val="0"/>
                <w:iCs w:val="0"/>
                <w:color w:val="auto"/>
                <w:kern w:val="0"/>
                <w:szCs w:val="24"/>
                <w:lang w:eastAsia="en-US"/>
              </w:rPr>
            </w:pPr>
            <w:r>
              <w:rPr>
                <w:bCs w:val="0"/>
                <w:iCs w:val="0"/>
                <w:color w:val="auto"/>
                <w:kern w:val="0"/>
                <w:szCs w:val="24"/>
                <w:lang w:eastAsia="en-US"/>
              </w:rPr>
              <w:t>подпункт «б</w:t>
            </w:r>
            <w:r w:rsidRPr="0005603B">
              <w:rPr>
                <w:bCs w:val="0"/>
                <w:iCs w:val="0"/>
                <w:color w:val="auto"/>
                <w:kern w:val="0"/>
                <w:szCs w:val="24"/>
                <w:lang w:eastAsia="en-US"/>
              </w:rPr>
              <w:t xml:space="preserve">» </w:t>
            </w:r>
            <w:r w:rsidRPr="0005603B">
              <w:rPr>
                <w:bCs w:val="0"/>
                <w:iCs w:val="0"/>
                <w:color w:val="auto"/>
                <w:kern w:val="0"/>
                <w:szCs w:val="24"/>
                <w:lang w:eastAsia="en-US"/>
              </w:rPr>
              <w:lastRenderedPageBreak/>
              <w:t>пункта 14.1.</w:t>
            </w:r>
          </w:p>
        </w:tc>
        <w:tc>
          <w:tcPr>
            <w:tcW w:w="5386" w:type="dxa"/>
            <w:tcBorders>
              <w:top w:val="single" w:sz="4" w:space="0" w:color="auto"/>
              <w:left w:val="single" w:sz="4" w:space="0" w:color="auto"/>
              <w:bottom w:val="single" w:sz="4" w:space="0" w:color="auto"/>
              <w:right w:val="single" w:sz="4" w:space="0" w:color="auto"/>
            </w:tcBorders>
            <w:vAlign w:val="center"/>
            <w:hideMark/>
          </w:tcPr>
          <w:p w:rsidR="002229F5" w:rsidRPr="00F50D1B" w:rsidRDefault="0005603B" w:rsidP="008A1F0C">
            <w:pPr>
              <w:widowControl w:val="0"/>
              <w:autoSpaceDE w:val="0"/>
              <w:autoSpaceDN w:val="0"/>
              <w:jc w:val="both"/>
              <w:rPr>
                <w:bCs w:val="0"/>
                <w:iCs w:val="0"/>
                <w:color w:val="auto"/>
                <w:kern w:val="0"/>
                <w:szCs w:val="24"/>
                <w:lang w:eastAsia="en-US"/>
              </w:rPr>
            </w:pPr>
            <w:r w:rsidRPr="00F50D1B">
              <w:rPr>
                <w:bCs w:val="0"/>
                <w:iCs w:val="0"/>
                <w:color w:val="auto"/>
                <w:kern w:val="0"/>
                <w:szCs w:val="24"/>
                <w:lang w:eastAsia="en-US"/>
              </w:rPr>
              <w:lastRenderedPageBreak/>
              <w:t xml:space="preserve">поступление в уполномоченный орган местного </w:t>
            </w:r>
            <w:r w:rsidRPr="00F50D1B">
              <w:rPr>
                <w:bCs w:val="0"/>
                <w:iCs w:val="0"/>
                <w:color w:val="auto"/>
                <w:kern w:val="0"/>
                <w:szCs w:val="24"/>
                <w:lang w:eastAsia="en-US"/>
              </w:rPr>
              <w:lastRenderedPageBreak/>
              <w:t>самоуправления сведений, содержащихся в ЕГРН, о зарегистрированном праве собственности на садовый дом лица, не являющегося заявителем</w:t>
            </w:r>
          </w:p>
        </w:tc>
        <w:tc>
          <w:tcPr>
            <w:tcW w:w="1985" w:type="dxa"/>
            <w:tcBorders>
              <w:top w:val="single" w:sz="4" w:space="0" w:color="auto"/>
              <w:left w:val="single" w:sz="4" w:space="0" w:color="auto"/>
              <w:bottom w:val="single" w:sz="4" w:space="0" w:color="auto"/>
              <w:right w:val="single" w:sz="4" w:space="0" w:color="auto"/>
            </w:tcBorders>
            <w:vAlign w:val="center"/>
          </w:tcPr>
          <w:p w:rsidR="002229F5" w:rsidRPr="00F50D1B" w:rsidRDefault="0005603B" w:rsidP="008A1F0C">
            <w:pPr>
              <w:widowControl w:val="0"/>
              <w:autoSpaceDE w:val="0"/>
              <w:autoSpaceDN w:val="0"/>
              <w:jc w:val="center"/>
              <w:rPr>
                <w:bCs w:val="0"/>
                <w:iCs w:val="0"/>
                <w:color w:val="auto"/>
                <w:kern w:val="0"/>
                <w:szCs w:val="24"/>
                <w:lang w:eastAsia="en-US"/>
              </w:rPr>
            </w:pPr>
            <w:r w:rsidRPr="00F50D1B">
              <w:rPr>
                <w:bCs w:val="0"/>
                <w:iCs w:val="0"/>
                <w:color w:val="auto"/>
                <w:kern w:val="0"/>
                <w:szCs w:val="24"/>
                <w:lang w:eastAsia="en-US"/>
              </w:rPr>
              <w:lastRenderedPageBreak/>
              <w:t xml:space="preserve">указываются </w:t>
            </w:r>
            <w:r w:rsidRPr="00F50D1B">
              <w:rPr>
                <w:bCs w:val="0"/>
                <w:iCs w:val="0"/>
                <w:color w:val="auto"/>
                <w:kern w:val="0"/>
                <w:szCs w:val="24"/>
                <w:lang w:eastAsia="en-US"/>
              </w:rPr>
              <w:lastRenderedPageBreak/>
              <w:t>основания такого вывода</w:t>
            </w:r>
          </w:p>
        </w:tc>
      </w:tr>
      <w:tr w:rsidR="002229F5" w:rsidRPr="00F50D1B" w:rsidTr="008A1F0C">
        <w:tc>
          <w:tcPr>
            <w:tcW w:w="1980" w:type="dxa"/>
            <w:tcBorders>
              <w:top w:val="single" w:sz="4" w:space="0" w:color="auto"/>
              <w:left w:val="single" w:sz="4" w:space="0" w:color="auto"/>
              <w:bottom w:val="single" w:sz="4" w:space="0" w:color="auto"/>
              <w:right w:val="single" w:sz="4" w:space="0" w:color="auto"/>
            </w:tcBorders>
            <w:vAlign w:val="center"/>
          </w:tcPr>
          <w:p w:rsidR="002229F5" w:rsidRPr="00F50D1B" w:rsidRDefault="0005603B" w:rsidP="008A1F0C">
            <w:pPr>
              <w:widowControl w:val="0"/>
              <w:autoSpaceDE w:val="0"/>
              <w:autoSpaceDN w:val="0"/>
              <w:jc w:val="center"/>
              <w:rPr>
                <w:bCs w:val="0"/>
                <w:iCs w:val="0"/>
                <w:color w:val="auto"/>
                <w:kern w:val="0"/>
                <w:szCs w:val="24"/>
                <w:lang w:eastAsia="en-US"/>
              </w:rPr>
            </w:pPr>
            <w:r>
              <w:rPr>
                <w:bCs w:val="0"/>
                <w:iCs w:val="0"/>
                <w:color w:val="auto"/>
                <w:kern w:val="0"/>
                <w:szCs w:val="24"/>
                <w:lang w:eastAsia="en-US"/>
              </w:rPr>
              <w:lastRenderedPageBreak/>
              <w:t>подпункт «в</w:t>
            </w:r>
            <w:r w:rsidRPr="0005603B">
              <w:rPr>
                <w:bCs w:val="0"/>
                <w:iCs w:val="0"/>
                <w:color w:val="auto"/>
                <w:kern w:val="0"/>
                <w:szCs w:val="24"/>
                <w:lang w:eastAsia="en-US"/>
              </w:rPr>
              <w:t>» пункта 14.1.</w:t>
            </w:r>
          </w:p>
        </w:tc>
        <w:tc>
          <w:tcPr>
            <w:tcW w:w="5386" w:type="dxa"/>
            <w:tcBorders>
              <w:top w:val="single" w:sz="4" w:space="0" w:color="auto"/>
              <w:left w:val="single" w:sz="4" w:space="0" w:color="auto"/>
              <w:bottom w:val="single" w:sz="4" w:space="0" w:color="auto"/>
              <w:right w:val="single" w:sz="4" w:space="0" w:color="auto"/>
            </w:tcBorders>
            <w:vAlign w:val="center"/>
            <w:hideMark/>
          </w:tcPr>
          <w:p w:rsidR="002229F5" w:rsidRPr="00F50D1B" w:rsidRDefault="0005603B" w:rsidP="008A1F0C">
            <w:pPr>
              <w:widowControl w:val="0"/>
              <w:autoSpaceDE w:val="0"/>
              <w:autoSpaceDN w:val="0"/>
              <w:jc w:val="both"/>
              <w:rPr>
                <w:bCs w:val="0"/>
                <w:iCs w:val="0"/>
                <w:color w:val="auto"/>
                <w:kern w:val="0"/>
                <w:szCs w:val="24"/>
                <w:lang w:eastAsia="en-US"/>
              </w:rPr>
            </w:pPr>
            <w:r>
              <w:rPr>
                <w:bCs w:val="0"/>
                <w:iCs w:val="0"/>
                <w:color w:val="auto"/>
                <w:kern w:val="0"/>
                <w:szCs w:val="24"/>
                <w:lang w:eastAsia="en-US"/>
              </w:rPr>
              <w:t>непредставления</w:t>
            </w:r>
            <w:r w:rsidRPr="00F50D1B">
              <w:rPr>
                <w:bCs w:val="0"/>
                <w:iCs w:val="0"/>
                <w:color w:val="auto"/>
                <w:kern w:val="0"/>
                <w:szCs w:val="24"/>
                <w:lang w:eastAsia="en-US"/>
              </w:rPr>
              <w:t xml:space="preserve"> заявителем </w:t>
            </w:r>
            <w:proofErr w:type="spellStart"/>
            <w:r w:rsidRPr="00F50D1B">
              <w:rPr>
                <w:bCs w:val="0"/>
                <w:iCs w:val="0"/>
                <w:color w:val="auto"/>
                <w:kern w:val="0"/>
                <w:szCs w:val="24"/>
                <w:lang w:eastAsia="en-US"/>
              </w:rPr>
              <w:t>правоустанавливаю</w:t>
            </w:r>
            <w:r>
              <w:rPr>
                <w:bCs w:val="0"/>
                <w:iCs w:val="0"/>
                <w:color w:val="auto"/>
                <w:kern w:val="0"/>
                <w:szCs w:val="24"/>
                <w:lang w:eastAsia="en-US"/>
              </w:rPr>
              <w:t>-</w:t>
            </w:r>
            <w:r w:rsidRPr="00F50D1B">
              <w:rPr>
                <w:bCs w:val="0"/>
                <w:iCs w:val="0"/>
                <w:color w:val="auto"/>
                <w:kern w:val="0"/>
                <w:szCs w:val="24"/>
                <w:lang w:eastAsia="en-US"/>
              </w:rPr>
              <w:t>щего</w:t>
            </w:r>
            <w:proofErr w:type="spellEnd"/>
            <w:r w:rsidRPr="00F50D1B">
              <w:rPr>
                <w:bCs w:val="0"/>
                <w:iCs w:val="0"/>
                <w:color w:val="auto"/>
                <w:kern w:val="0"/>
                <w:szCs w:val="24"/>
                <w:lang w:eastAsia="en-US"/>
              </w:rPr>
              <w:t xml:space="preserve"> документа</w:t>
            </w:r>
            <w:r w:rsidR="009B393C">
              <w:rPr>
                <w:bCs w:val="0"/>
                <w:iCs w:val="0"/>
                <w:color w:val="auto"/>
                <w:kern w:val="0"/>
                <w:szCs w:val="24"/>
                <w:lang w:eastAsia="en-US"/>
              </w:rPr>
              <w:t>, предусмотренный подпунктом «г» пункта 13.1. Административного регламента,</w:t>
            </w:r>
            <w:r w:rsidRPr="00F50D1B">
              <w:rPr>
                <w:bCs w:val="0"/>
                <w:iCs w:val="0"/>
                <w:color w:val="auto"/>
                <w:kern w:val="0"/>
                <w:szCs w:val="24"/>
                <w:lang w:eastAsia="en-US"/>
              </w:rPr>
              <w:t xml:space="preserve"> на объект недвижимости или нотариально заверенной копии такого документа в течение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w:t>
            </w:r>
          </w:p>
        </w:tc>
        <w:tc>
          <w:tcPr>
            <w:tcW w:w="1985" w:type="dxa"/>
            <w:tcBorders>
              <w:top w:val="single" w:sz="4" w:space="0" w:color="auto"/>
              <w:left w:val="single" w:sz="4" w:space="0" w:color="auto"/>
              <w:bottom w:val="single" w:sz="4" w:space="0" w:color="auto"/>
              <w:right w:val="single" w:sz="4" w:space="0" w:color="auto"/>
            </w:tcBorders>
            <w:vAlign w:val="center"/>
            <w:hideMark/>
          </w:tcPr>
          <w:p w:rsidR="002229F5" w:rsidRPr="00F50D1B" w:rsidRDefault="0005603B" w:rsidP="008A1F0C">
            <w:pPr>
              <w:widowControl w:val="0"/>
              <w:autoSpaceDE w:val="0"/>
              <w:autoSpaceDN w:val="0"/>
              <w:jc w:val="center"/>
              <w:rPr>
                <w:bCs w:val="0"/>
                <w:iCs w:val="0"/>
                <w:color w:val="auto"/>
                <w:kern w:val="0"/>
                <w:szCs w:val="24"/>
                <w:lang w:eastAsia="en-US"/>
              </w:rPr>
            </w:pPr>
            <w:r w:rsidRPr="00F50D1B">
              <w:rPr>
                <w:bCs w:val="0"/>
                <w:iCs w:val="0"/>
                <w:color w:val="auto"/>
                <w:kern w:val="0"/>
                <w:szCs w:val="24"/>
                <w:lang w:eastAsia="en-US"/>
              </w:rPr>
              <w:t>указываются основания такого вывода</w:t>
            </w:r>
          </w:p>
        </w:tc>
      </w:tr>
      <w:tr w:rsidR="008A1F0C" w:rsidRPr="00F50D1B" w:rsidTr="008A1F0C">
        <w:trPr>
          <w:trHeight w:val="1435"/>
        </w:trPr>
        <w:tc>
          <w:tcPr>
            <w:tcW w:w="1980" w:type="dxa"/>
            <w:tcBorders>
              <w:top w:val="single" w:sz="4" w:space="0" w:color="auto"/>
              <w:left w:val="single" w:sz="4" w:space="0" w:color="auto"/>
              <w:bottom w:val="single" w:sz="4" w:space="0" w:color="auto"/>
              <w:right w:val="single" w:sz="4" w:space="0" w:color="auto"/>
            </w:tcBorders>
            <w:vAlign w:val="center"/>
          </w:tcPr>
          <w:p w:rsidR="008A1F0C" w:rsidRPr="00F50D1B" w:rsidRDefault="008A1F0C" w:rsidP="008A1F0C">
            <w:pPr>
              <w:widowControl w:val="0"/>
              <w:autoSpaceDE w:val="0"/>
              <w:autoSpaceDN w:val="0"/>
              <w:jc w:val="center"/>
              <w:rPr>
                <w:bCs w:val="0"/>
                <w:iCs w:val="0"/>
                <w:color w:val="auto"/>
                <w:kern w:val="0"/>
                <w:szCs w:val="24"/>
                <w:lang w:eastAsia="en-US"/>
              </w:rPr>
            </w:pPr>
            <w:r w:rsidRPr="009B393C">
              <w:rPr>
                <w:bCs w:val="0"/>
                <w:iCs w:val="0"/>
                <w:color w:val="auto"/>
                <w:kern w:val="0"/>
                <w:szCs w:val="24"/>
                <w:lang w:eastAsia="en-US"/>
              </w:rPr>
              <w:t>подпункт «</w:t>
            </w:r>
            <w:r>
              <w:rPr>
                <w:bCs w:val="0"/>
                <w:iCs w:val="0"/>
                <w:color w:val="auto"/>
                <w:kern w:val="0"/>
                <w:szCs w:val="24"/>
                <w:lang w:eastAsia="en-US"/>
              </w:rPr>
              <w:t>г</w:t>
            </w:r>
            <w:r w:rsidRPr="009B393C">
              <w:rPr>
                <w:bCs w:val="0"/>
                <w:iCs w:val="0"/>
                <w:color w:val="auto"/>
                <w:kern w:val="0"/>
                <w:szCs w:val="24"/>
                <w:lang w:eastAsia="en-US"/>
              </w:rPr>
              <w:t>» пункта 14.1.</w:t>
            </w:r>
          </w:p>
        </w:tc>
        <w:tc>
          <w:tcPr>
            <w:tcW w:w="5386" w:type="dxa"/>
            <w:tcBorders>
              <w:top w:val="single" w:sz="4" w:space="0" w:color="auto"/>
              <w:left w:val="single" w:sz="4" w:space="0" w:color="auto"/>
              <w:bottom w:val="single" w:sz="4" w:space="0" w:color="auto"/>
              <w:right w:val="single" w:sz="4" w:space="0" w:color="auto"/>
            </w:tcBorders>
            <w:vAlign w:val="center"/>
            <w:hideMark/>
          </w:tcPr>
          <w:p w:rsidR="008A1F0C" w:rsidRPr="00F50D1B" w:rsidRDefault="008A1F0C" w:rsidP="008A1F0C">
            <w:pPr>
              <w:widowControl w:val="0"/>
              <w:autoSpaceDE w:val="0"/>
              <w:autoSpaceDN w:val="0"/>
              <w:jc w:val="both"/>
              <w:rPr>
                <w:bCs w:val="0"/>
                <w:iCs w:val="0"/>
                <w:color w:val="auto"/>
                <w:kern w:val="0"/>
                <w:szCs w:val="24"/>
                <w:lang w:eastAsia="en-US"/>
              </w:rPr>
            </w:pPr>
            <w:r w:rsidRPr="00F50D1B">
              <w:rPr>
                <w:bCs w:val="0"/>
                <w:iCs w:val="0"/>
                <w:color w:val="auto"/>
                <w:kern w:val="0"/>
                <w:szCs w:val="24"/>
                <w:lang w:eastAsia="en-US"/>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1985" w:type="dxa"/>
            <w:tcBorders>
              <w:top w:val="single" w:sz="4" w:space="0" w:color="auto"/>
              <w:left w:val="single" w:sz="4" w:space="0" w:color="auto"/>
              <w:bottom w:val="single" w:sz="4" w:space="0" w:color="auto"/>
              <w:right w:val="single" w:sz="4" w:space="0" w:color="auto"/>
            </w:tcBorders>
            <w:vAlign w:val="center"/>
            <w:hideMark/>
          </w:tcPr>
          <w:p w:rsidR="008A1F0C" w:rsidRPr="00F50D1B" w:rsidRDefault="008A1F0C" w:rsidP="008A1F0C">
            <w:pPr>
              <w:widowControl w:val="0"/>
              <w:autoSpaceDE w:val="0"/>
              <w:autoSpaceDN w:val="0"/>
              <w:jc w:val="center"/>
              <w:rPr>
                <w:bCs w:val="0"/>
                <w:iCs w:val="0"/>
                <w:color w:val="auto"/>
                <w:kern w:val="0"/>
                <w:szCs w:val="24"/>
                <w:lang w:eastAsia="en-US"/>
              </w:rPr>
            </w:pPr>
            <w:r w:rsidRPr="00F50D1B">
              <w:rPr>
                <w:bCs w:val="0"/>
                <w:iCs w:val="0"/>
                <w:color w:val="auto"/>
                <w:kern w:val="0"/>
                <w:szCs w:val="24"/>
                <w:lang w:eastAsia="en-US"/>
              </w:rPr>
              <w:t>указываются основания такого вывода</w:t>
            </w:r>
          </w:p>
        </w:tc>
      </w:tr>
      <w:tr w:rsidR="008A1F0C" w:rsidRPr="00F50D1B" w:rsidTr="00D921FA">
        <w:trPr>
          <w:trHeight w:val="1664"/>
        </w:trPr>
        <w:tc>
          <w:tcPr>
            <w:tcW w:w="1980" w:type="dxa"/>
            <w:tcBorders>
              <w:top w:val="single" w:sz="4" w:space="0" w:color="auto"/>
              <w:left w:val="single" w:sz="4" w:space="0" w:color="auto"/>
              <w:bottom w:val="single" w:sz="4" w:space="0" w:color="auto"/>
              <w:right w:val="single" w:sz="4" w:space="0" w:color="auto"/>
            </w:tcBorders>
          </w:tcPr>
          <w:p w:rsidR="008A1F0C" w:rsidRDefault="008A1F0C" w:rsidP="008A1F0C">
            <w:pPr>
              <w:jc w:val="center"/>
            </w:pPr>
          </w:p>
          <w:p w:rsidR="008A1F0C" w:rsidRDefault="008A1F0C" w:rsidP="008A1F0C">
            <w:pPr>
              <w:jc w:val="center"/>
            </w:pPr>
            <w:r w:rsidRPr="00B8597F">
              <w:t xml:space="preserve">подпункт </w:t>
            </w:r>
            <w:r>
              <w:t>«д</w:t>
            </w:r>
            <w:r w:rsidRPr="00B8597F">
              <w:t>» пункта 14.1.</w:t>
            </w:r>
          </w:p>
        </w:tc>
        <w:tc>
          <w:tcPr>
            <w:tcW w:w="5386" w:type="dxa"/>
            <w:tcBorders>
              <w:top w:val="single" w:sz="4" w:space="0" w:color="auto"/>
              <w:left w:val="single" w:sz="4" w:space="0" w:color="auto"/>
              <w:bottom w:val="single" w:sz="4" w:space="0" w:color="auto"/>
              <w:right w:val="single" w:sz="4" w:space="0" w:color="auto"/>
            </w:tcBorders>
            <w:vAlign w:val="center"/>
          </w:tcPr>
          <w:p w:rsidR="008A1F0C" w:rsidRPr="00F50D1B" w:rsidRDefault="008A1F0C" w:rsidP="008A1F0C">
            <w:pPr>
              <w:widowControl w:val="0"/>
              <w:autoSpaceDE w:val="0"/>
              <w:autoSpaceDN w:val="0"/>
              <w:spacing w:line="256" w:lineRule="auto"/>
              <w:jc w:val="both"/>
              <w:rPr>
                <w:bCs w:val="0"/>
                <w:iCs w:val="0"/>
                <w:color w:val="auto"/>
                <w:kern w:val="0"/>
                <w:szCs w:val="24"/>
                <w:lang w:eastAsia="en-US"/>
              </w:rPr>
            </w:pPr>
            <w:r w:rsidRPr="008A1F0C">
              <w:rPr>
                <w:bCs w:val="0"/>
                <w:iCs w:val="0"/>
                <w:color w:val="auto"/>
                <w:kern w:val="0"/>
                <w:szCs w:val="24"/>
                <w:lang w:eastAsia="en-US"/>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8A1F0C" w:rsidRPr="00F50D1B" w:rsidRDefault="008A1F0C" w:rsidP="008A1F0C">
            <w:pPr>
              <w:widowControl w:val="0"/>
              <w:autoSpaceDE w:val="0"/>
              <w:autoSpaceDN w:val="0"/>
              <w:spacing w:line="256" w:lineRule="auto"/>
              <w:jc w:val="center"/>
              <w:rPr>
                <w:bCs w:val="0"/>
                <w:iCs w:val="0"/>
                <w:color w:val="auto"/>
                <w:kern w:val="0"/>
                <w:szCs w:val="24"/>
                <w:lang w:eastAsia="en-US"/>
              </w:rPr>
            </w:pPr>
            <w:r w:rsidRPr="008A1F0C">
              <w:rPr>
                <w:bCs w:val="0"/>
                <w:iCs w:val="0"/>
                <w:color w:val="auto"/>
                <w:kern w:val="0"/>
                <w:szCs w:val="24"/>
                <w:lang w:eastAsia="en-US"/>
              </w:rPr>
              <w:t>указываются основания такого вывода</w:t>
            </w:r>
          </w:p>
        </w:tc>
      </w:tr>
      <w:tr w:rsidR="008A1F0C" w:rsidRPr="00F50D1B" w:rsidTr="00D921FA">
        <w:trPr>
          <w:trHeight w:val="1120"/>
        </w:trPr>
        <w:tc>
          <w:tcPr>
            <w:tcW w:w="1980" w:type="dxa"/>
            <w:tcBorders>
              <w:top w:val="single" w:sz="4" w:space="0" w:color="auto"/>
              <w:left w:val="single" w:sz="4" w:space="0" w:color="auto"/>
              <w:bottom w:val="single" w:sz="4" w:space="0" w:color="auto"/>
              <w:right w:val="single" w:sz="4" w:space="0" w:color="auto"/>
            </w:tcBorders>
          </w:tcPr>
          <w:p w:rsidR="008A1F0C" w:rsidRDefault="008A1F0C" w:rsidP="008A1F0C">
            <w:pPr>
              <w:jc w:val="center"/>
            </w:pPr>
          </w:p>
          <w:p w:rsidR="008A1F0C" w:rsidRDefault="008A1F0C" w:rsidP="008A1F0C">
            <w:pPr>
              <w:jc w:val="center"/>
            </w:pPr>
            <w:r w:rsidRPr="00B8597F">
              <w:t xml:space="preserve">подпункт </w:t>
            </w:r>
            <w:r>
              <w:t>«е</w:t>
            </w:r>
            <w:r w:rsidRPr="00B8597F">
              <w:t>» пункта 14.1.</w:t>
            </w:r>
          </w:p>
        </w:tc>
        <w:tc>
          <w:tcPr>
            <w:tcW w:w="5386" w:type="dxa"/>
            <w:tcBorders>
              <w:top w:val="single" w:sz="4" w:space="0" w:color="auto"/>
              <w:left w:val="single" w:sz="4" w:space="0" w:color="auto"/>
              <w:bottom w:val="single" w:sz="4" w:space="0" w:color="auto"/>
              <w:right w:val="single" w:sz="4" w:space="0" w:color="auto"/>
            </w:tcBorders>
            <w:vAlign w:val="center"/>
            <w:hideMark/>
          </w:tcPr>
          <w:p w:rsidR="008A1F0C" w:rsidRPr="00F50D1B" w:rsidRDefault="008A1F0C" w:rsidP="008A1F0C">
            <w:pPr>
              <w:widowControl w:val="0"/>
              <w:autoSpaceDE w:val="0"/>
              <w:autoSpaceDN w:val="0"/>
              <w:spacing w:line="256" w:lineRule="auto"/>
              <w:jc w:val="both"/>
              <w:rPr>
                <w:bCs w:val="0"/>
                <w:iCs w:val="0"/>
                <w:color w:val="auto"/>
                <w:kern w:val="0"/>
                <w:szCs w:val="24"/>
                <w:lang w:eastAsia="en-US"/>
              </w:rPr>
            </w:pPr>
            <w:r w:rsidRPr="008A1F0C">
              <w:rPr>
                <w:bCs w:val="0"/>
                <w:iCs w:val="0"/>
                <w:color w:val="auto"/>
                <w:kern w:val="0"/>
                <w:szCs w:val="24"/>
                <w:lang w:eastAsia="en-US"/>
              </w:rPr>
              <w:t>использование жилого дома заявителем или иным лицом в качестве места постоянного проживания (при рассмотрении заявления о призн</w:t>
            </w:r>
            <w:r>
              <w:rPr>
                <w:bCs w:val="0"/>
                <w:iCs w:val="0"/>
                <w:color w:val="auto"/>
                <w:kern w:val="0"/>
                <w:szCs w:val="24"/>
                <w:lang w:eastAsia="en-US"/>
              </w:rPr>
              <w:t>ании жилого дома садовым домом)</w:t>
            </w:r>
          </w:p>
        </w:tc>
        <w:tc>
          <w:tcPr>
            <w:tcW w:w="1985" w:type="dxa"/>
            <w:tcBorders>
              <w:top w:val="single" w:sz="4" w:space="0" w:color="auto"/>
              <w:left w:val="single" w:sz="4" w:space="0" w:color="auto"/>
              <w:bottom w:val="single" w:sz="4" w:space="0" w:color="auto"/>
              <w:right w:val="single" w:sz="4" w:space="0" w:color="auto"/>
            </w:tcBorders>
            <w:vAlign w:val="center"/>
            <w:hideMark/>
          </w:tcPr>
          <w:p w:rsidR="008A1F0C" w:rsidRPr="00F50D1B" w:rsidRDefault="008A1F0C" w:rsidP="008A1F0C">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указываются основания такого вывода</w:t>
            </w:r>
          </w:p>
        </w:tc>
      </w:tr>
      <w:tr w:rsidR="008A1F0C" w:rsidRPr="00F50D1B" w:rsidTr="00D921FA">
        <w:tc>
          <w:tcPr>
            <w:tcW w:w="1980" w:type="dxa"/>
            <w:tcBorders>
              <w:top w:val="single" w:sz="4" w:space="0" w:color="auto"/>
              <w:left w:val="single" w:sz="4" w:space="0" w:color="auto"/>
              <w:bottom w:val="single" w:sz="4" w:space="0" w:color="auto"/>
              <w:right w:val="single" w:sz="4" w:space="0" w:color="auto"/>
            </w:tcBorders>
          </w:tcPr>
          <w:p w:rsidR="008A1F0C" w:rsidRDefault="008A1F0C" w:rsidP="008A1F0C">
            <w:pPr>
              <w:jc w:val="center"/>
            </w:pPr>
          </w:p>
          <w:p w:rsidR="008A1F0C" w:rsidRDefault="008A1F0C" w:rsidP="008A1F0C">
            <w:pPr>
              <w:jc w:val="center"/>
            </w:pPr>
            <w:r w:rsidRPr="00B8597F">
              <w:t xml:space="preserve">подпункт </w:t>
            </w:r>
            <w:r>
              <w:t>«ж</w:t>
            </w:r>
            <w:r w:rsidRPr="00B8597F">
              <w:t>» пункта 14.1.</w:t>
            </w:r>
          </w:p>
        </w:tc>
        <w:tc>
          <w:tcPr>
            <w:tcW w:w="5386" w:type="dxa"/>
            <w:tcBorders>
              <w:top w:val="single" w:sz="4" w:space="0" w:color="auto"/>
              <w:left w:val="single" w:sz="4" w:space="0" w:color="auto"/>
              <w:bottom w:val="single" w:sz="4" w:space="0" w:color="auto"/>
              <w:right w:val="single" w:sz="4" w:space="0" w:color="auto"/>
            </w:tcBorders>
            <w:vAlign w:val="center"/>
          </w:tcPr>
          <w:p w:rsidR="008A1F0C" w:rsidRPr="00F50D1B" w:rsidRDefault="008A1F0C" w:rsidP="008A1F0C">
            <w:pPr>
              <w:widowControl w:val="0"/>
              <w:autoSpaceDE w:val="0"/>
              <w:autoSpaceDN w:val="0"/>
              <w:spacing w:line="256" w:lineRule="auto"/>
              <w:jc w:val="both"/>
              <w:rPr>
                <w:bCs w:val="0"/>
                <w:iCs w:val="0"/>
                <w:color w:val="auto"/>
                <w:kern w:val="0"/>
                <w:szCs w:val="24"/>
                <w:lang w:eastAsia="en-US"/>
              </w:rPr>
            </w:pPr>
            <w:r w:rsidRPr="008A1F0C">
              <w:rPr>
                <w:bCs w:val="0"/>
                <w:iCs w:val="0"/>
                <w:color w:val="auto"/>
                <w:kern w:val="0"/>
                <w:szCs w:val="24"/>
                <w:lang w:eastAsia="en-US"/>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tc>
        <w:tc>
          <w:tcPr>
            <w:tcW w:w="1985" w:type="dxa"/>
            <w:tcBorders>
              <w:top w:val="single" w:sz="4" w:space="0" w:color="auto"/>
              <w:left w:val="single" w:sz="4" w:space="0" w:color="auto"/>
              <w:bottom w:val="single" w:sz="4" w:space="0" w:color="auto"/>
              <w:right w:val="single" w:sz="4" w:space="0" w:color="auto"/>
            </w:tcBorders>
            <w:vAlign w:val="center"/>
            <w:hideMark/>
          </w:tcPr>
          <w:p w:rsidR="008A1F0C" w:rsidRPr="00F50D1B" w:rsidRDefault="008A1F0C" w:rsidP="008A1F0C">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указываются основания такого вывода</w:t>
            </w:r>
          </w:p>
        </w:tc>
      </w:tr>
    </w:tbl>
    <w:p w:rsidR="002229F5" w:rsidRDefault="00E154AE" w:rsidP="002229F5">
      <w:pPr>
        <w:widowControl w:val="0"/>
        <w:autoSpaceDE w:val="0"/>
        <w:autoSpaceDN w:val="0"/>
        <w:jc w:val="both"/>
        <w:rPr>
          <w:bCs w:val="0"/>
          <w:iCs w:val="0"/>
          <w:color w:val="auto"/>
          <w:kern w:val="0"/>
          <w:szCs w:val="24"/>
        </w:rPr>
      </w:pPr>
      <w:r>
        <w:rPr>
          <w:bCs w:val="0"/>
          <w:iCs w:val="0"/>
          <w:color w:val="auto"/>
          <w:kern w:val="0"/>
          <w:szCs w:val="24"/>
        </w:rPr>
        <w:t xml:space="preserve">Дополнительная </w:t>
      </w:r>
      <w:proofErr w:type="gramStart"/>
      <w:r>
        <w:rPr>
          <w:bCs w:val="0"/>
          <w:iCs w:val="0"/>
          <w:color w:val="auto"/>
          <w:kern w:val="0"/>
          <w:szCs w:val="24"/>
        </w:rPr>
        <w:t>информация:_</w:t>
      </w:r>
      <w:proofErr w:type="gramEnd"/>
      <w:r>
        <w:rPr>
          <w:bCs w:val="0"/>
          <w:iCs w:val="0"/>
          <w:color w:val="auto"/>
          <w:kern w:val="0"/>
          <w:szCs w:val="24"/>
        </w:rPr>
        <w:t>___________________________________________________</w:t>
      </w:r>
    </w:p>
    <w:p w:rsidR="00E154AE" w:rsidRDefault="00E154AE" w:rsidP="002229F5">
      <w:pPr>
        <w:widowControl w:val="0"/>
        <w:autoSpaceDE w:val="0"/>
        <w:autoSpaceDN w:val="0"/>
        <w:jc w:val="both"/>
        <w:rPr>
          <w:bCs w:val="0"/>
          <w:iCs w:val="0"/>
          <w:color w:val="auto"/>
          <w:kern w:val="0"/>
          <w:sz w:val="20"/>
          <w:szCs w:val="20"/>
        </w:rPr>
      </w:pPr>
      <w:r>
        <w:rPr>
          <w:bCs w:val="0"/>
          <w:iCs w:val="0"/>
          <w:color w:val="auto"/>
          <w:kern w:val="0"/>
          <w:sz w:val="20"/>
          <w:szCs w:val="20"/>
        </w:rPr>
        <w:t xml:space="preserve">                                                    </w:t>
      </w:r>
      <w:r w:rsidRPr="00E154AE">
        <w:rPr>
          <w:bCs w:val="0"/>
          <w:iCs w:val="0"/>
          <w:color w:val="auto"/>
          <w:kern w:val="0"/>
          <w:sz w:val="20"/>
          <w:szCs w:val="20"/>
        </w:rPr>
        <w:t>(указывается информация, необходимая для устранения оснований для отказа в</w:t>
      </w:r>
    </w:p>
    <w:p w:rsidR="00E154AE" w:rsidRPr="00E154AE" w:rsidRDefault="00E154AE" w:rsidP="002229F5">
      <w:pPr>
        <w:widowControl w:val="0"/>
        <w:autoSpaceDE w:val="0"/>
        <w:autoSpaceDN w:val="0"/>
        <w:jc w:val="both"/>
        <w:rPr>
          <w:bCs w:val="0"/>
          <w:iCs w:val="0"/>
          <w:color w:val="auto"/>
          <w:kern w:val="0"/>
          <w:sz w:val="20"/>
          <w:szCs w:val="20"/>
        </w:rPr>
      </w:pPr>
      <w:r>
        <w:rPr>
          <w:bCs w:val="0"/>
          <w:iCs w:val="0"/>
          <w:color w:val="auto"/>
          <w:kern w:val="0"/>
          <w:sz w:val="20"/>
          <w:szCs w:val="20"/>
        </w:rPr>
        <w:t>_____________________________________________________________________________________________</w:t>
      </w:r>
    </w:p>
    <w:p w:rsidR="00E154AE" w:rsidRDefault="00E154AE" w:rsidP="00E154AE">
      <w:pPr>
        <w:widowControl w:val="0"/>
        <w:autoSpaceDE w:val="0"/>
        <w:autoSpaceDN w:val="0"/>
        <w:jc w:val="center"/>
        <w:rPr>
          <w:bCs w:val="0"/>
          <w:iCs w:val="0"/>
          <w:color w:val="auto"/>
          <w:kern w:val="0"/>
          <w:sz w:val="20"/>
          <w:szCs w:val="20"/>
        </w:rPr>
      </w:pPr>
      <w:r w:rsidRPr="00E154AE">
        <w:rPr>
          <w:bCs w:val="0"/>
          <w:iCs w:val="0"/>
          <w:color w:val="auto"/>
          <w:kern w:val="0"/>
          <w:sz w:val="20"/>
          <w:szCs w:val="20"/>
        </w:rPr>
        <w:t xml:space="preserve">приеме документов, необходимых для предоставления услуги, </w:t>
      </w:r>
    </w:p>
    <w:p w:rsidR="00E154AE" w:rsidRDefault="00E154AE" w:rsidP="00E154AE">
      <w:pPr>
        <w:widowControl w:val="0"/>
        <w:autoSpaceDE w:val="0"/>
        <w:autoSpaceDN w:val="0"/>
        <w:jc w:val="center"/>
        <w:rPr>
          <w:bCs w:val="0"/>
          <w:iCs w:val="0"/>
          <w:color w:val="auto"/>
          <w:kern w:val="0"/>
          <w:sz w:val="20"/>
          <w:szCs w:val="20"/>
        </w:rPr>
      </w:pPr>
      <w:r w:rsidRPr="00E154AE">
        <w:rPr>
          <w:bCs w:val="0"/>
          <w:iCs w:val="0"/>
          <w:color w:val="auto"/>
          <w:kern w:val="0"/>
          <w:sz w:val="20"/>
          <w:szCs w:val="20"/>
        </w:rPr>
        <w:t>а также иная дополнительная информация при наличии)</w:t>
      </w:r>
    </w:p>
    <w:p w:rsidR="00E154AE" w:rsidRDefault="00E154AE" w:rsidP="00E154AE">
      <w:pPr>
        <w:widowControl w:val="0"/>
        <w:autoSpaceDE w:val="0"/>
        <w:autoSpaceDN w:val="0"/>
        <w:jc w:val="center"/>
        <w:rPr>
          <w:bCs w:val="0"/>
          <w:iCs w:val="0"/>
          <w:color w:val="auto"/>
          <w:kern w:val="0"/>
          <w:sz w:val="20"/>
          <w:szCs w:val="20"/>
        </w:rPr>
      </w:pPr>
    </w:p>
    <w:p w:rsidR="00E154AE" w:rsidRDefault="00E154AE" w:rsidP="00E154AE">
      <w:pPr>
        <w:widowControl w:val="0"/>
        <w:autoSpaceDE w:val="0"/>
        <w:autoSpaceDN w:val="0"/>
        <w:jc w:val="center"/>
        <w:rPr>
          <w:bCs w:val="0"/>
          <w:iCs w:val="0"/>
          <w:color w:val="auto"/>
          <w:kern w:val="0"/>
          <w:sz w:val="20"/>
          <w:szCs w:val="20"/>
        </w:rPr>
      </w:pPr>
    </w:p>
    <w:p w:rsidR="00E154AE" w:rsidRPr="00F50D1B" w:rsidRDefault="00E154AE" w:rsidP="00E154AE">
      <w:pPr>
        <w:widowControl w:val="0"/>
        <w:autoSpaceDE w:val="0"/>
        <w:autoSpaceDN w:val="0"/>
        <w:spacing w:line="256" w:lineRule="auto"/>
        <w:ind w:firstLine="283"/>
        <w:rPr>
          <w:bCs w:val="0"/>
          <w:iCs w:val="0"/>
          <w:color w:val="auto"/>
          <w:kern w:val="0"/>
          <w:szCs w:val="24"/>
          <w:lang w:eastAsia="en-US"/>
        </w:rPr>
      </w:pPr>
      <w:r w:rsidRPr="00F50D1B">
        <w:rPr>
          <w:bCs w:val="0"/>
          <w:iCs w:val="0"/>
          <w:color w:val="auto"/>
          <w:kern w:val="0"/>
          <w:szCs w:val="24"/>
          <w:lang w:eastAsia="en-US"/>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E154AE" w:rsidRDefault="00E154AE" w:rsidP="00E154AE">
      <w:pPr>
        <w:widowControl w:val="0"/>
        <w:autoSpaceDE w:val="0"/>
        <w:autoSpaceDN w:val="0"/>
        <w:ind w:firstLine="283"/>
        <w:rPr>
          <w:bCs w:val="0"/>
          <w:iCs w:val="0"/>
          <w:color w:val="auto"/>
          <w:kern w:val="0"/>
          <w:sz w:val="20"/>
          <w:szCs w:val="20"/>
        </w:rPr>
      </w:pPr>
      <w:r w:rsidRPr="00F50D1B">
        <w:rPr>
          <w:bCs w:val="0"/>
          <w:iCs w:val="0"/>
          <w:color w:val="auto"/>
          <w:kern w:val="0"/>
          <w:szCs w:val="24"/>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E154AE" w:rsidRDefault="00E154AE" w:rsidP="00E154AE">
      <w:pPr>
        <w:widowControl w:val="0"/>
        <w:autoSpaceDE w:val="0"/>
        <w:autoSpaceDN w:val="0"/>
        <w:jc w:val="center"/>
        <w:rPr>
          <w:bCs w:val="0"/>
          <w:iCs w:val="0"/>
          <w:color w:val="auto"/>
          <w:kern w:val="0"/>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1892"/>
        <w:gridCol w:w="2643"/>
      </w:tblGrid>
      <w:tr w:rsidR="00E154AE" w:rsidRPr="00F50D1B" w:rsidTr="00D921FA">
        <w:tc>
          <w:tcPr>
            <w:tcW w:w="4535" w:type="dxa"/>
            <w:hideMark/>
          </w:tcPr>
          <w:p w:rsidR="00E154AE" w:rsidRPr="00F50D1B" w:rsidRDefault="00E154AE" w:rsidP="00D921FA">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___________________________</w:t>
            </w:r>
          </w:p>
          <w:p w:rsidR="00E154AE" w:rsidRPr="00F50D1B" w:rsidRDefault="00E154AE" w:rsidP="00D921FA">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(должность)</w:t>
            </w:r>
          </w:p>
        </w:tc>
        <w:tc>
          <w:tcPr>
            <w:tcW w:w="1892" w:type="dxa"/>
            <w:hideMark/>
          </w:tcPr>
          <w:p w:rsidR="00E154AE" w:rsidRPr="00F50D1B" w:rsidRDefault="00E154AE" w:rsidP="00D921FA">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____________</w:t>
            </w:r>
          </w:p>
          <w:p w:rsidR="00E154AE" w:rsidRPr="00F50D1B" w:rsidRDefault="00E154AE" w:rsidP="00D921FA">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(подпись)</w:t>
            </w:r>
          </w:p>
        </w:tc>
        <w:tc>
          <w:tcPr>
            <w:tcW w:w="2643" w:type="dxa"/>
            <w:hideMark/>
          </w:tcPr>
          <w:p w:rsidR="00E154AE" w:rsidRPr="00F50D1B" w:rsidRDefault="00E154AE" w:rsidP="00D921FA">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___________________</w:t>
            </w:r>
          </w:p>
          <w:p w:rsidR="00E154AE" w:rsidRPr="00F50D1B" w:rsidRDefault="00E154AE" w:rsidP="00D921FA">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(фамилия, имя, отчество)</w:t>
            </w:r>
          </w:p>
        </w:tc>
      </w:tr>
      <w:tr w:rsidR="00E154AE" w:rsidRPr="00F50D1B" w:rsidTr="00D921FA">
        <w:tc>
          <w:tcPr>
            <w:tcW w:w="4535" w:type="dxa"/>
            <w:hideMark/>
          </w:tcPr>
          <w:p w:rsidR="00E154AE" w:rsidRPr="00F50D1B" w:rsidRDefault="00E154AE" w:rsidP="00D921FA">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____________________________</w:t>
            </w:r>
          </w:p>
          <w:p w:rsidR="00E154AE" w:rsidRPr="00F50D1B" w:rsidRDefault="00E154AE" w:rsidP="00D921FA">
            <w:pPr>
              <w:widowControl w:val="0"/>
              <w:autoSpaceDE w:val="0"/>
              <w:autoSpaceDN w:val="0"/>
              <w:spacing w:line="256" w:lineRule="auto"/>
              <w:jc w:val="center"/>
              <w:rPr>
                <w:bCs w:val="0"/>
                <w:iCs w:val="0"/>
                <w:color w:val="auto"/>
                <w:kern w:val="0"/>
                <w:szCs w:val="24"/>
                <w:lang w:eastAsia="en-US"/>
              </w:rPr>
            </w:pPr>
            <w:r w:rsidRPr="00F50D1B">
              <w:rPr>
                <w:bCs w:val="0"/>
                <w:iCs w:val="0"/>
                <w:color w:val="auto"/>
                <w:kern w:val="0"/>
                <w:szCs w:val="24"/>
                <w:lang w:eastAsia="en-US"/>
              </w:rPr>
              <w:t>(дата)</w:t>
            </w:r>
          </w:p>
        </w:tc>
        <w:tc>
          <w:tcPr>
            <w:tcW w:w="1892" w:type="dxa"/>
          </w:tcPr>
          <w:p w:rsidR="00E154AE" w:rsidRPr="00F50D1B" w:rsidRDefault="00E154AE" w:rsidP="00D921FA">
            <w:pPr>
              <w:widowControl w:val="0"/>
              <w:autoSpaceDE w:val="0"/>
              <w:autoSpaceDN w:val="0"/>
              <w:spacing w:line="256" w:lineRule="auto"/>
              <w:rPr>
                <w:bCs w:val="0"/>
                <w:iCs w:val="0"/>
                <w:color w:val="auto"/>
                <w:kern w:val="0"/>
                <w:szCs w:val="24"/>
                <w:lang w:eastAsia="en-US"/>
              </w:rPr>
            </w:pPr>
          </w:p>
        </w:tc>
        <w:tc>
          <w:tcPr>
            <w:tcW w:w="2643" w:type="dxa"/>
          </w:tcPr>
          <w:p w:rsidR="00E154AE" w:rsidRPr="00F50D1B" w:rsidRDefault="00E154AE" w:rsidP="00D921FA">
            <w:pPr>
              <w:widowControl w:val="0"/>
              <w:autoSpaceDE w:val="0"/>
              <w:autoSpaceDN w:val="0"/>
              <w:spacing w:line="256" w:lineRule="auto"/>
              <w:rPr>
                <w:bCs w:val="0"/>
                <w:iCs w:val="0"/>
                <w:color w:val="auto"/>
                <w:kern w:val="0"/>
                <w:szCs w:val="24"/>
                <w:lang w:eastAsia="en-US"/>
              </w:rPr>
            </w:pPr>
          </w:p>
        </w:tc>
      </w:tr>
    </w:tbl>
    <w:p w:rsidR="002229F5" w:rsidRDefault="002229F5" w:rsidP="00E154AE">
      <w:pPr>
        <w:autoSpaceDE w:val="0"/>
        <w:autoSpaceDN w:val="0"/>
        <w:adjustRightInd w:val="0"/>
        <w:jc w:val="right"/>
        <w:rPr>
          <w:color w:val="auto"/>
          <w:szCs w:val="24"/>
        </w:rPr>
      </w:pPr>
    </w:p>
    <w:p w:rsidR="00D921FA" w:rsidRPr="00D921FA" w:rsidRDefault="00D921FA" w:rsidP="00D921FA">
      <w:pPr>
        <w:autoSpaceDE w:val="0"/>
        <w:autoSpaceDN w:val="0"/>
        <w:adjustRightInd w:val="0"/>
        <w:jc w:val="right"/>
        <w:rPr>
          <w:color w:val="auto"/>
          <w:szCs w:val="24"/>
        </w:rPr>
      </w:pPr>
      <w:r w:rsidRPr="00D921FA">
        <w:rPr>
          <w:color w:val="auto"/>
          <w:szCs w:val="24"/>
        </w:rPr>
        <w:lastRenderedPageBreak/>
        <w:t xml:space="preserve">Приложение </w:t>
      </w:r>
      <w:r>
        <w:rPr>
          <w:color w:val="auto"/>
          <w:szCs w:val="24"/>
        </w:rPr>
        <w:t>3</w:t>
      </w:r>
    </w:p>
    <w:p w:rsidR="00D921FA" w:rsidRPr="00D921FA" w:rsidRDefault="00D921FA" w:rsidP="00D921FA">
      <w:pPr>
        <w:autoSpaceDE w:val="0"/>
        <w:autoSpaceDN w:val="0"/>
        <w:adjustRightInd w:val="0"/>
        <w:jc w:val="right"/>
        <w:rPr>
          <w:color w:val="auto"/>
          <w:szCs w:val="24"/>
        </w:rPr>
      </w:pPr>
      <w:r w:rsidRPr="00D921FA">
        <w:rPr>
          <w:color w:val="auto"/>
          <w:szCs w:val="24"/>
        </w:rPr>
        <w:t xml:space="preserve">к Административному регламенту предоставления </w:t>
      </w:r>
    </w:p>
    <w:p w:rsidR="00CD5DFA" w:rsidRPr="00CD5DFA" w:rsidRDefault="00D921FA" w:rsidP="00CD5DFA">
      <w:pPr>
        <w:autoSpaceDE w:val="0"/>
        <w:autoSpaceDN w:val="0"/>
        <w:adjustRightInd w:val="0"/>
        <w:jc w:val="right"/>
        <w:rPr>
          <w:color w:val="auto"/>
          <w:szCs w:val="24"/>
        </w:rPr>
      </w:pPr>
      <w:r w:rsidRPr="00D921FA">
        <w:rPr>
          <w:color w:val="auto"/>
          <w:szCs w:val="24"/>
        </w:rPr>
        <w:t xml:space="preserve">муниципальной услуги </w:t>
      </w:r>
      <w:r w:rsidR="00CD5DFA" w:rsidRPr="00CD5DFA">
        <w:rPr>
          <w:color w:val="auto"/>
          <w:szCs w:val="24"/>
        </w:rPr>
        <w:t xml:space="preserve">«Признание садового дома </w:t>
      </w:r>
    </w:p>
    <w:p w:rsidR="00CD5DFA" w:rsidRPr="00CD5DFA" w:rsidRDefault="00CD5DFA" w:rsidP="00CD5DFA">
      <w:pPr>
        <w:autoSpaceDE w:val="0"/>
        <w:autoSpaceDN w:val="0"/>
        <w:adjustRightInd w:val="0"/>
        <w:ind w:left="2832" w:firstLine="708"/>
        <w:jc w:val="right"/>
        <w:rPr>
          <w:color w:val="auto"/>
          <w:szCs w:val="24"/>
        </w:rPr>
      </w:pPr>
      <w:r w:rsidRPr="00CD5DFA">
        <w:rPr>
          <w:color w:val="auto"/>
          <w:szCs w:val="24"/>
        </w:rPr>
        <w:t>жилым домом или жилого дома садовым домом на территории Тайшетского муниципального округа»</w:t>
      </w:r>
    </w:p>
    <w:p w:rsidR="00D921FA" w:rsidRDefault="00D921FA" w:rsidP="00CD5DFA">
      <w:pPr>
        <w:autoSpaceDE w:val="0"/>
        <w:autoSpaceDN w:val="0"/>
        <w:adjustRightInd w:val="0"/>
        <w:jc w:val="right"/>
        <w:rPr>
          <w:color w:val="auto"/>
          <w:szCs w:val="24"/>
        </w:rPr>
      </w:pPr>
    </w:p>
    <w:p w:rsidR="00D921FA" w:rsidRDefault="00D921FA" w:rsidP="00D921FA">
      <w:pPr>
        <w:autoSpaceDE w:val="0"/>
        <w:autoSpaceDN w:val="0"/>
        <w:adjustRightInd w:val="0"/>
        <w:jc w:val="right"/>
        <w:rPr>
          <w:color w:val="auto"/>
          <w:szCs w:val="24"/>
        </w:rPr>
      </w:pPr>
      <w:r>
        <w:rPr>
          <w:color w:val="auto"/>
          <w:szCs w:val="24"/>
        </w:rPr>
        <w:t>ФОРМА</w:t>
      </w: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4111"/>
        <w:gridCol w:w="5528"/>
      </w:tblGrid>
      <w:tr w:rsidR="00D921FA" w:rsidRPr="009A5053" w:rsidTr="000C1DA2">
        <w:tc>
          <w:tcPr>
            <w:tcW w:w="4111" w:type="dxa"/>
            <w:tcBorders>
              <w:top w:val="nil"/>
              <w:left w:val="nil"/>
              <w:bottom w:val="nil"/>
              <w:right w:val="nil"/>
            </w:tcBorders>
          </w:tcPr>
          <w:p w:rsidR="00D921FA" w:rsidRPr="009A5053" w:rsidRDefault="00D921FA" w:rsidP="00D921FA">
            <w:pPr>
              <w:pStyle w:val="ConsPlusNormal"/>
            </w:pPr>
          </w:p>
        </w:tc>
        <w:tc>
          <w:tcPr>
            <w:tcW w:w="5528" w:type="dxa"/>
            <w:tcBorders>
              <w:top w:val="nil"/>
              <w:left w:val="nil"/>
              <w:bottom w:val="nil"/>
              <w:right w:val="nil"/>
            </w:tcBorders>
          </w:tcPr>
          <w:p w:rsidR="000C1DA2" w:rsidRDefault="000C1DA2" w:rsidP="00D921FA">
            <w:pPr>
              <w:pStyle w:val="ConsPlusNormal"/>
              <w:ind w:hanging="54"/>
              <w:jc w:val="center"/>
            </w:pPr>
            <w:r>
              <w:t>_________________________________________________</w:t>
            </w:r>
            <w:r>
              <w:br/>
            </w:r>
            <w:r w:rsidRPr="000C1DA2">
              <w:rPr>
                <w:rFonts w:ascii="Times New Roman" w:hAnsi="Times New Roman" w:cs="Times New Roman"/>
              </w:rPr>
              <w:t>Наименование уполномоченного органа исполнительной власти субъекта Российской Федерации или органа местного самоуправления</w:t>
            </w:r>
          </w:p>
          <w:p w:rsidR="00D921FA" w:rsidRPr="009A5053" w:rsidRDefault="00672AAD" w:rsidP="000C1DA2">
            <w:pPr>
              <w:pStyle w:val="ConsPlusNormal"/>
              <w:ind w:hanging="54"/>
              <w:jc w:val="center"/>
            </w:pPr>
            <w:r>
              <w:t>________________________</w:t>
            </w:r>
            <w:r w:rsidR="000C1DA2">
              <w:t>_______________________</w:t>
            </w:r>
          </w:p>
          <w:p w:rsidR="00D921FA" w:rsidRPr="000C1DA2" w:rsidRDefault="000C1DA2" w:rsidP="000C1DA2">
            <w:pPr>
              <w:pStyle w:val="ConsPlusNormal"/>
              <w:ind w:hanging="59"/>
              <w:jc w:val="center"/>
              <w:rPr>
                <w:rFonts w:ascii="Times New Roman" w:hAnsi="Times New Roman" w:cs="Times New Roman"/>
              </w:rPr>
            </w:pPr>
            <w:r w:rsidRPr="000C1DA2">
              <w:rPr>
                <w:rFonts w:ascii="Times New Roman" w:hAnsi="Times New Roman" w:cs="Times New Roman"/>
              </w:rPr>
              <w:t>(полное наименование, ИНН, ОГРН</w:t>
            </w:r>
            <w:r>
              <w:rPr>
                <w:rFonts w:ascii="Times New Roman" w:hAnsi="Times New Roman" w:cs="Times New Roman"/>
              </w:rPr>
              <w:t xml:space="preserve"> </w:t>
            </w:r>
            <w:r w:rsidR="00D921FA" w:rsidRPr="000C1DA2">
              <w:rPr>
                <w:rFonts w:ascii="Times New Roman" w:hAnsi="Times New Roman" w:cs="Times New Roman"/>
              </w:rPr>
              <w:t>юридического лица)</w:t>
            </w:r>
          </w:p>
          <w:p w:rsidR="00D921FA" w:rsidRPr="009A5053" w:rsidRDefault="00D921FA" w:rsidP="000C1DA2">
            <w:pPr>
              <w:pStyle w:val="ConsPlusNormal"/>
              <w:ind w:left="-59" w:firstLine="0"/>
              <w:jc w:val="center"/>
            </w:pPr>
            <w:r w:rsidRPr="009A5053">
              <w:t>__</w:t>
            </w:r>
            <w:r w:rsidR="000C1DA2">
              <w:t>_____________</w:t>
            </w:r>
            <w:r w:rsidRPr="009A5053">
              <w:t>__________________________________</w:t>
            </w:r>
          </w:p>
          <w:p w:rsidR="00D921FA" w:rsidRPr="000C1DA2" w:rsidRDefault="00D921FA" w:rsidP="000C1DA2">
            <w:pPr>
              <w:pStyle w:val="ConsPlusNormal"/>
              <w:ind w:firstLine="0"/>
              <w:jc w:val="center"/>
              <w:rPr>
                <w:rFonts w:ascii="Times New Roman" w:hAnsi="Times New Roman" w:cs="Times New Roman"/>
              </w:rPr>
            </w:pPr>
            <w:r w:rsidRPr="000C1DA2">
              <w:rPr>
                <w:rFonts w:ascii="Times New Roman" w:hAnsi="Times New Roman" w:cs="Times New Roman"/>
              </w:rPr>
              <w:t>(контактный телефон, электронная почта, почтовый адрес)</w:t>
            </w:r>
          </w:p>
          <w:p w:rsidR="00D921FA" w:rsidRPr="009A5053" w:rsidRDefault="00D921FA" w:rsidP="000C1DA2">
            <w:pPr>
              <w:pStyle w:val="ConsPlusNormal"/>
              <w:ind w:firstLine="0"/>
              <w:jc w:val="center"/>
            </w:pPr>
            <w:r w:rsidRPr="009A5053">
              <w:t>____</w:t>
            </w:r>
            <w:r w:rsidR="000C1DA2">
              <w:t>____________</w:t>
            </w:r>
            <w:r w:rsidRPr="009A5053">
              <w:t>________________________________</w:t>
            </w:r>
          </w:p>
          <w:p w:rsidR="00D921FA" w:rsidRPr="000C1DA2" w:rsidRDefault="00D921FA" w:rsidP="000C1DA2">
            <w:pPr>
              <w:pStyle w:val="ConsPlusNormal"/>
              <w:ind w:firstLine="0"/>
              <w:jc w:val="center"/>
              <w:rPr>
                <w:rFonts w:ascii="Times New Roman" w:hAnsi="Times New Roman" w:cs="Times New Roman"/>
              </w:rPr>
            </w:pPr>
            <w:r w:rsidRPr="000C1DA2">
              <w:rPr>
                <w:rFonts w:ascii="Times New Roman" w:hAnsi="Times New Roman" w:cs="Times New Roman"/>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
        </w:tc>
      </w:tr>
      <w:tr w:rsidR="00D921FA" w:rsidRPr="000C1DA2" w:rsidTr="000C1DA2">
        <w:tc>
          <w:tcPr>
            <w:tcW w:w="9639" w:type="dxa"/>
            <w:gridSpan w:val="2"/>
            <w:tcBorders>
              <w:top w:val="nil"/>
              <w:left w:val="nil"/>
              <w:bottom w:val="nil"/>
              <w:right w:val="nil"/>
            </w:tcBorders>
          </w:tcPr>
          <w:p w:rsidR="00D921FA" w:rsidRPr="000C1DA2" w:rsidRDefault="00D921FA" w:rsidP="000C1DA2">
            <w:pPr>
              <w:pStyle w:val="ConsPlusNormal"/>
              <w:ind w:firstLine="0"/>
              <w:rPr>
                <w:rFonts w:ascii="Times New Roman" w:hAnsi="Times New Roman" w:cs="Times New Roman"/>
              </w:rPr>
            </w:pPr>
            <w:r w:rsidRPr="000C1DA2">
              <w:rPr>
                <w:rFonts w:ascii="Times New Roman" w:hAnsi="Times New Roman" w:cs="Times New Roman"/>
              </w:rPr>
              <w:t>Дата подачи заявления _________________</w:t>
            </w:r>
            <w:r w:rsidR="002A544C">
              <w:rPr>
                <w:rFonts w:ascii="Times New Roman" w:hAnsi="Times New Roman" w:cs="Times New Roman"/>
              </w:rPr>
              <w:t>____</w:t>
            </w:r>
          </w:p>
          <w:p w:rsidR="00D921FA" w:rsidRPr="000C1DA2" w:rsidRDefault="00D921FA" w:rsidP="000C1DA2">
            <w:pPr>
              <w:pStyle w:val="ConsPlusNormal"/>
              <w:ind w:firstLine="0"/>
              <w:rPr>
                <w:rFonts w:ascii="Times New Roman" w:hAnsi="Times New Roman" w:cs="Times New Roman"/>
              </w:rPr>
            </w:pPr>
            <w:r w:rsidRPr="000C1DA2">
              <w:rPr>
                <w:rFonts w:ascii="Times New Roman" w:hAnsi="Times New Roman" w:cs="Times New Roman"/>
              </w:rPr>
              <w:t>Номер заявл</w:t>
            </w:r>
            <w:r w:rsidR="002A544C">
              <w:rPr>
                <w:rFonts w:ascii="Times New Roman" w:hAnsi="Times New Roman" w:cs="Times New Roman"/>
              </w:rPr>
              <w:t>ения __________________________</w:t>
            </w:r>
          </w:p>
        </w:tc>
      </w:tr>
    </w:tbl>
    <w:p w:rsidR="00D921FA" w:rsidRPr="00CE2F1E" w:rsidRDefault="00D921FA" w:rsidP="00D921FA">
      <w:pPr>
        <w:autoSpaceDE w:val="0"/>
        <w:autoSpaceDN w:val="0"/>
        <w:adjustRightInd w:val="0"/>
        <w:jc w:val="right"/>
        <w:rPr>
          <w:color w:val="auto"/>
          <w:sz w:val="16"/>
          <w:szCs w:val="16"/>
        </w:rPr>
      </w:pPr>
      <w:bookmarkStart w:id="1" w:name="P835"/>
      <w:bookmarkEnd w:id="1"/>
    </w:p>
    <w:p w:rsidR="00D921FA" w:rsidRPr="00D921FA" w:rsidRDefault="00672AAD" w:rsidP="00D921FA">
      <w:pPr>
        <w:autoSpaceDE w:val="0"/>
        <w:autoSpaceDN w:val="0"/>
        <w:adjustRightInd w:val="0"/>
        <w:jc w:val="center"/>
        <w:rPr>
          <w:color w:val="auto"/>
          <w:szCs w:val="24"/>
        </w:rPr>
      </w:pPr>
      <w:r>
        <w:rPr>
          <w:color w:val="auto"/>
          <w:szCs w:val="24"/>
        </w:rPr>
        <w:t>ЗАЯВЛЕНИЕ</w:t>
      </w:r>
    </w:p>
    <w:p w:rsidR="00D921FA" w:rsidRPr="00CE2F1E" w:rsidRDefault="00D921FA" w:rsidP="00D921FA">
      <w:pPr>
        <w:autoSpaceDE w:val="0"/>
        <w:autoSpaceDN w:val="0"/>
        <w:adjustRightInd w:val="0"/>
        <w:jc w:val="center"/>
        <w:rPr>
          <w:color w:val="auto"/>
          <w:sz w:val="16"/>
          <w:szCs w:val="16"/>
        </w:rPr>
      </w:pPr>
    </w:p>
    <w:p w:rsidR="00D921FA" w:rsidRDefault="00D921FA" w:rsidP="002A544C">
      <w:pPr>
        <w:autoSpaceDE w:val="0"/>
        <w:autoSpaceDN w:val="0"/>
        <w:adjustRightInd w:val="0"/>
        <w:jc w:val="both"/>
        <w:rPr>
          <w:color w:val="auto"/>
          <w:szCs w:val="24"/>
        </w:rPr>
      </w:pPr>
      <w:r w:rsidRPr="00D921FA">
        <w:rPr>
          <w:color w:val="auto"/>
          <w:szCs w:val="24"/>
        </w:rPr>
        <w:t>Прошу признать:</w:t>
      </w:r>
      <w:r w:rsidR="002A544C">
        <w:rPr>
          <w:color w:val="auto"/>
          <w:szCs w:val="24"/>
        </w:rPr>
        <w:t xml:space="preserve"> _________________________________________________________________</w:t>
      </w:r>
    </w:p>
    <w:p w:rsidR="002A544C" w:rsidRPr="00D921FA" w:rsidRDefault="002A544C" w:rsidP="002A544C">
      <w:pPr>
        <w:autoSpaceDE w:val="0"/>
        <w:autoSpaceDN w:val="0"/>
        <w:adjustRightInd w:val="0"/>
        <w:jc w:val="both"/>
        <w:rPr>
          <w:color w:val="auto"/>
          <w:szCs w:val="24"/>
        </w:rPr>
      </w:pPr>
      <w:r>
        <w:rPr>
          <w:color w:val="auto"/>
          <w:szCs w:val="24"/>
        </w:rPr>
        <w:t>________________________________________________________________________________</w:t>
      </w:r>
    </w:p>
    <w:p w:rsidR="00D921FA" w:rsidRPr="00D921FA" w:rsidRDefault="002A544C" w:rsidP="002A544C">
      <w:pPr>
        <w:autoSpaceDE w:val="0"/>
        <w:autoSpaceDN w:val="0"/>
        <w:adjustRightInd w:val="0"/>
        <w:jc w:val="center"/>
        <w:rPr>
          <w:color w:val="auto"/>
          <w:szCs w:val="24"/>
        </w:rPr>
      </w:pPr>
      <w:r>
        <w:rPr>
          <w:color w:val="auto"/>
          <w:szCs w:val="24"/>
        </w:rPr>
        <w:t>садовый</w:t>
      </w:r>
      <w:r w:rsidRPr="002A544C">
        <w:rPr>
          <w:color w:val="auto"/>
          <w:szCs w:val="24"/>
        </w:rPr>
        <w:t xml:space="preserve"> дом </w:t>
      </w:r>
      <w:r>
        <w:rPr>
          <w:color w:val="auto"/>
          <w:szCs w:val="24"/>
        </w:rPr>
        <w:t>жилым домом или жилой</w:t>
      </w:r>
      <w:r w:rsidRPr="002A544C">
        <w:rPr>
          <w:color w:val="auto"/>
          <w:szCs w:val="24"/>
        </w:rPr>
        <w:t xml:space="preserve"> дом садовым домом</w:t>
      </w:r>
      <w:r>
        <w:rPr>
          <w:color w:val="auto"/>
          <w:szCs w:val="24"/>
        </w:rPr>
        <w:t xml:space="preserve"> (нужное указать)</w:t>
      </w:r>
    </w:p>
    <w:p w:rsidR="002A544C" w:rsidRDefault="00672AAD" w:rsidP="002A544C">
      <w:pPr>
        <w:autoSpaceDE w:val="0"/>
        <w:autoSpaceDN w:val="0"/>
        <w:adjustRightInd w:val="0"/>
        <w:jc w:val="both"/>
        <w:rPr>
          <w:color w:val="auto"/>
          <w:szCs w:val="24"/>
        </w:rPr>
      </w:pPr>
      <w:r>
        <w:rPr>
          <w:color w:val="auto"/>
          <w:szCs w:val="24"/>
        </w:rPr>
        <w:t xml:space="preserve">кадастровый номер дома/садового дома ______________________________________ </w:t>
      </w:r>
      <w:r w:rsidR="002A544C">
        <w:rPr>
          <w:color w:val="auto"/>
          <w:szCs w:val="24"/>
        </w:rPr>
        <w:t xml:space="preserve">расположенный по </w:t>
      </w:r>
      <w:proofErr w:type="gramStart"/>
      <w:r w:rsidR="002A544C">
        <w:rPr>
          <w:color w:val="auto"/>
          <w:szCs w:val="24"/>
        </w:rPr>
        <w:t>адресу:_</w:t>
      </w:r>
      <w:proofErr w:type="gramEnd"/>
      <w:r w:rsidR="002A544C">
        <w:rPr>
          <w:color w:val="auto"/>
          <w:szCs w:val="24"/>
        </w:rPr>
        <w:t>________________________________________________________</w:t>
      </w:r>
    </w:p>
    <w:p w:rsidR="00672AAD" w:rsidRDefault="00672AAD" w:rsidP="002A544C">
      <w:pPr>
        <w:autoSpaceDE w:val="0"/>
        <w:autoSpaceDN w:val="0"/>
        <w:adjustRightInd w:val="0"/>
        <w:jc w:val="both"/>
        <w:rPr>
          <w:color w:val="auto"/>
          <w:szCs w:val="24"/>
        </w:rPr>
      </w:pPr>
      <w:r>
        <w:rPr>
          <w:color w:val="auto"/>
          <w:szCs w:val="24"/>
        </w:rPr>
        <w:t>на земельном участке с кадастровым номером ________________________________________</w:t>
      </w:r>
    </w:p>
    <w:p w:rsidR="00D921FA" w:rsidRPr="00D921FA" w:rsidRDefault="00D921FA" w:rsidP="002A544C">
      <w:pPr>
        <w:autoSpaceDE w:val="0"/>
        <w:autoSpaceDN w:val="0"/>
        <w:adjustRightInd w:val="0"/>
        <w:jc w:val="both"/>
        <w:rPr>
          <w:color w:val="auto"/>
          <w:szCs w:val="24"/>
        </w:rPr>
      </w:pPr>
      <w:r w:rsidRPr="00D921FA">
        <w:rPr>
          <w:color w:val="auto"/>
          <w:szCs w:val="24"/>
        </w:rPr>
        <w:t>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 января.2006 года №47.</w:t>
      </w:r>
    </w:p>
    <w:p w:rsidR="00D921FA" w:rsidRPr="00D921FA" w:rsidRDefault="00672AAD" w:rsidP="002A544C">
      <w:pPr>
        <w:autoSpaceDE w:val="0"/>
        <w:autoSpaceDN w:val="0"/>
        <w:adjustRightInd w:val="0"/>
        <w:jc w:val="both"/>
        <w:rPr>
          <w:color w:val="auto"/>
          <w:szCs w:val="24"/>
        </w:rPr>
      </w:pPr>
      <w:r>
        <w:rPr>
          <w:color w:val="auto"/>
          <w:szCs w:val="24"/>
        </w:rPr>
        <w:t>Жилой дом/</w:t>
      </w:r>
      <w:r w:rsidR="00D921FA" w:rsidRPr="00D921FA">
        <w:rPr>
          <w:color w:val="auto"/>
          <w:szCs w:val="24"/>
        </w:rPr>
        <w:t>садовый дом находится у меня в пользовании (собственности) на основании _________________________________</w:t>
      </w:r>
      <w:r>
        <w:rPr>
          <w:color w:val="auto"/>
          <w:szCs w:val="24"/>
        </w:rPr>
        <w:t>________________________________________</w:t>
      </w:r>
      <w:r w:rsidR="00CE2F1E">
        <w:rPr>
          <w:color w:val="auto"/>
          <w:szCs w:val="24"/>
        </w:rPr>
        <w:t>_______</w:t>
      </w:r>
    </w:p>
    <w:p w:rsidR="00D921FA" w:rsidRPr="00D921FA" w:rsidRDefault="00D921FA" w:rsidP="00672AAD">
      <w:pPr>
        <w:autoSpaceDE w:val="0"/>
        <w:autoSpaceDN w:val="0"/>
        <w:adjustRightInd w:val="0"/>
        <w:ind w:firstLine="708"/>
        <w:jc w:val="both"/>
        <w:rPr>
          <w:color w:val="auto"/>
          <w:szCs w:val="24"/>
        </w:rPr>
      </w:pPr>
      <w:r w:rsidRPr="00D921FA">
        <w:rPr>
          <w:color w:val="auto"/>
          <w:szCs w:val="24"/>
        </w:rPr>
        <w:t>Даю свое согласие на проверку</w:t>
      </w:r>
      <w:r w:rsidR="00672AAD">
        <w:rPr>
          <w:color w:val="auto"/>
          <w:szCs w:val="24"/>
        </w:rPr>
        <w:t xml:space="preserve"> </w:t>
      </w:r>
      <w:r w:rsidRPr="00D921FA">
        <w:rPr>
          <w:color w:val="auto"/>
          <w:szCs w:val="24"/>
        </w:rPr>
        <w:t>указанных в заявлении сведений и на запрос документов, необходимых для рассмотрения заявления.</w:t>
      </w:r>
    </w:p>
    <w:p w:rsidR="00D921FA" w:rsidRPr="00D921FA" w:rsidRDefault="00D921FA" w:rsidP="00672AAD">
      <w:pPr>
        <w:autoSpaceDE w:val="0"/>
        <w:autoSpaceDN w:val="0"/>
        <w:adjustRightInd w:val="0"/>
        <w:ind w:firstLine="708"/>
        <w:jc w:val="both"/>
        <w:rPr>
          <w:color w:val="auto"/>
          <w:szCs w:val="24"/>
        </w:rPr>
      </w:pPr>
      <w:r w:rsidRPr="00D921FA">
        <w:rPr>
          <w:color w:val="auto"/>
          <w:szCs w:val="24"/>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rsidR="00CE2F1E" w:rsidRDefault="0087724D" w:rsidP="0087724D">
      <w:pPr>
        <w:autoSpaceDE w:val="0"/>
        <w:autoSpaceDN w:val="0"/>
        <w:adjustRightInd w:val="0"/>
        <w:ind w:firstLine="708"/>
        <w:jc w:val="both"/>
        <w:rPr>
          <w:color w:val="auto"/>
          <w:szCs w:val="24"/>
        </w:rPr>
      </w:pPr>
      <w:r>
        <w:rPr>
          <w:color w:val="auto"/>
          <w:szCs w:val="24"/>
        </w:rPr>
        <w:t>Результат поучения муниципальной услуги</w:t>
      </w:r>
      <w:r w:rsidR="00CE2F1E">
        <w:rPr>
          <w:color w:val="auto"/>
          <w:szCs w:val="24"/>
        </w:rPr>
        <w:t xml:space="preserve"> прошу ______________________________</w:t>
      </w:r>
    </w:p>
    <w:p w:rsidR="00672AAD" w:rsidRDefault="0087724D" w:rsidP="00CE2F1E">
      <w:pPr>
        <w:autoSpaceDE w:val="0"/>
        <w:autoSpaceDN w:val="0"/>
        <w:adjustRightInd w:val="0"/>
        <w:jc w:val="both"/>
        <w:rPr>
          <w:color w:val="auto"/>
          <w:szCs w:val="24"/>
        </w:rPr>
      </w:pPr>
      <w:r>
        <w:rPr>
          <w:color w:val="auto"/>
          <w:szCs w:val="24"/>
        </w:rPr>
        <w:t>___________________________________________________</w:t>
      </w:r>
      <w:r w:rsidR="00CE2F1E">
        <w:rPr>
          <w:color w:val="auto"/>
          <w:szCs w:val="24"/>
        </w:rPr>
        <w:t>_____________________________указать способ получения (</w:t>
      </w:r>
      <w:r w:rsidRPr="0087724D">
        <w:rPr>
          <w:color w:val="auto"/>
          <w:szCs w:val="24"/>
        </w:rPr>
        <w:t>почтовое отправление с уведомлением о вручении, электронная почта, получение лично в уполномоченном органе местного самоуправления, получение лично в территориальном отделе органа местного самоуправления</w:t>
      </w:r>
      <w:r w:rsidR="00CE2F1E">
        <w:rPr>
          <w:color w:val="auto"/>
          <w:szCs w:val="24"/>
        </w:rPr>
        <w:t>)</w:t>
      </w:r>
    </w:p>
    <w:p w:rsidR="00D921FA" w:rsidRDefault="00D921FA" w:rsidP="00D921FA">
      <w:pPr>
        <w:autoSpaceDE w:val="0"/>
        <w:autoSpaceDN w:val="0"/>
        <w:adjustRightInd w:val="0"/>
        <w:jc w:val="center"/>
        <w:rPr>
          <w:color w:val="auto"/>
          <w:szCs w:val="24"/>
        </w:rPr>
      </w:pPr>
    </w:p>
    <w:p w:rsidR="00672AAD" w:rsidRPr="00D921FA" w:rsidRDefault="00672AAD" w:rsidP="00D921FA">
      <w:pPr>
        <w:autoSpaceDE w:val="0"/>
        <w:autoSpaceDN w:val="0"/>
        <w:adjustRightInd w:val="0"/>
        <w:jc w:val="center"/>
        <w:rPr>
          <w:color w:val="auto"/>
          <w:szCs w:val="24"/>
        </w:rPr>
      </w:pPr>
    </w:p>
    <w:p w:rsidR="00D921FA" w:rsidRPr="00D921FA" w:rsidRDefault="00D921FA" w:rsidP="00CE2F1E">
      <w:pPr>
        <w:autoSpaceDE w:val="0"/>
        <w:autoSpaceDN w:val="0"/>
        <w:adjustRightInd w:val="0"/>
        <w:jc w:val="both"/>
        <w:rPr>
          <w:color w:val="auto"/>
          <w:szCs w:val="24"/>
        </w:rPr>
      </w:pPr>
      <w:r w:rsidRPr="00D921FA">
        <w:rPr>
          <w:color w:val="auto"/>
          <w:szCs w:val="24"/>
        </w:rPr>
        <w:t>К заявлению</w:t>
      </w:r>
      <w:r w:rsidR="00CE2F1E">
        <w:rPr>
          <w:color w:val="auto"/>
          <w:szCs w:val="24"/>
        </w:rPr>
        <w:t xml:space="preserve"> </w:t>
      </w:r>
      <w:r w:rsidRPr="00D921FA">
        <w:rPr>
          <w:color w:val="auto"/>
          <w:szCs w:val="24"/>
        </w:rPr>
        <w:t>прилагаются:</w:t>
      </w:r>
      <w:r w:rsidR="00CE2F1E">
        <w:rPr>
          <w:color w:val="auto"/>
          <w:szCs w:val="24"/>
        </w:rPr>
        <w:t xml:space="preserve"> _____________</w:t>
      </w:r>
      <w:r w:rsidRPr="00D921FA">
        <w:rPr>
          <w:color w:val="auto"/>
          <w:szCs w:val="24"/>
        </w:rPr>
        <w:t>___</w:t>
      </w:r>
      <w:r w:rsidR="00CE2F1E">
        <w:rPr>
          <w:color w:val="auto"/>
          <w:szCs w:val="24"/>
        </w:rPr>
        <w:t>_</w:t>
      </w:r>
      <w:r w:rsidRPr="00D921FA">
        <w:rPr>
          <w:color w:val="auto"/>
          <w:szCs w:val="24"/>
        </w:rPr>
        <w:t>________________________________________</w:t>
      </w:r>
    </w:p>
    <w:p w:rsidR="00D921FA" w:rsidRPr="00D921FA" w:rsidRDefault="00D921FA" w:rsidP="00CE2F1E">
      <w:pPr>
        <w:autoSpaceDE w:val="0"/>
        <w:autoSpaceDN w:val="0"/>
        <w:adjustRightInd w:val="0"/>
        <w:jc w:val="both"/>
        <w:rPr>
          <w:color w:val="auto"/>
          <w:szCs w:val="24"/>
        </w:rPr>
      </w:pPr>
      <w:r w:rsidRPr="00D921FA">
        <w:rPr>
          <w:color w:val="auto"/>
          <w:szCs w:val="24"/>
        </w:rPr>
        <w:t>____________________________________</w:t>
      </w:r>
      <w:r w:rsidR="00CE2F1E">
        <w:rPr>
          <w:color w:val="auto"/>
          <w:szCs w:val="24"/>
        </w:rPr>
        <w:t>___</w:t>
      </w:r>
      <w:r w:rsidRPr="00D921FA">
        <w:rPr>
          <w:color w:val="auto"/>
          <w:szCs w:val="24"/>
        </w:rPr>
        <w:t>_________________________________________</w:t>
      </w:r>
    </w:p>
    <w:p w:rsidR="00D921FA" w:rsidRPr="00D921FA" w:rsidRDefault="00D921FA" w:rsidP="00D921FA">
      <w:pPr>
        <w:autoSpaceDE w:val="0"/>
        <w:autoSpaceDN w:val="0"/>
        <w:adjustRightInd w:val="0"/>
        <w:jc w:val="center"/>
        <w:rPr>
          <w:color w:val="auto"/>
          <w:szCs w:val="24"/>
        </w:rPr>
      </w:pPr>
    </w:p>
    <w:p w:rsidR="00D921FA" w:rsidRPr="00D921FA" w:rsidRDefault="00D921FA" w:rsidP="00CE2F1E">
      <w:pPr>
        <w:autoSpaceDE w:val="0"/>
        <w:autoSpaceDN w:val="0"/>
        <w:adjustRightInd w:val="0"/>
        <w:jc w:val="both"/>
        <w:rPr>
          <w:color w:val="auto"/>
          <w:szCs w:val="24"/>
        </w:rPr>
      </w:pPr>
      <w:r w:rsidRPr="00D921FA">
        <w:rPr>
          <w:color w:val="auto"/>
          <w:szCs w:val="24"/>
        </w:rPr>
        <w:t>"___" _________ 20__ г.</w:t>
      </w:r>
      <w:r w:rsidR="00CE2F1E">
        <w:rPr>
          <w:color w:val="auto"/>
          <w:szCs w:val="24"/>
        </w:rPr>
        <w:t xml:space="preserve">      __________________    ______________________________________</w:t>
      </w:r>
    </w:p>
    <w:p w:rsidR="00CE2F1E" w:rsidRDefault="00CE2F1E" w:rsidP="00CE2F1E">
      <w:pPr>
        <w:autoSpaceDE w:val="0"/>
        <w:autoSpaceDN w:val="0"/>
        <w:adjustRightInd w:val="0"/>
        <w:jc w:val="both"/>
        <w:rPr>
          <w:color w:val="auto"/>
          <w:sz w:val="20"/>
          <w:szCs w:val="20"/>
        </w:rPr>
      </w:pPr>
      <w:r>
        <w:rPr>
          <w:color w:val="auto"/>
          <w:sz w:val="20"/>
          <w:szCs w:val="20"/>
        </w:rPr>
        <w:t xml:space="preserve">                                                               </w:t>
      </w:r>
      <w:r w:rsidRPr="00CE2F1E">
        <w:rPr>
          <w:color w:val="auto"/>
          <w:sz w:val="20"/>
          <w:szCs w:val="20"/>
        </w:rPr>
        <w:t xml:space="preserve">    (</w:t>
      </w:r>
      <w:proofErr w:type="gramStart"/>
      <w:r w:rsidRPr="00CE2F1E">
        <w:rPr>
          <w:color w:val="auto"/>
          <w:sz w:val="20"/>
          <w:szCs w:val="20"/>
        </w:rPr>
        <w:t>подпись)</w:t>
      </w:r>
      <w:r>
        <w:rPr>
          <w:color w:val="auto"/>
          <w:sz w:val="20"/>
          <w:szCs w:val="20"/>
        </w:rPr>
        <w:t xml:space="preserve">   </w:t>
      </w:r>
      <w:proofErr w:type="gramEnd"/>
      <w:r>
        <w:rPr>
          <w:color w:val="auto"/>
          <w:sz w:val="20"/>
          <w:szCs w:val="20"/>
        </w:rPr>
        <w:t xml:space="preserve">                                        </w:t>
      </w:r>
      <w:r w:rsidR="00D921FA" w:rsidRPr="00CE2F1E">
        <w:rPr>
          <w:color w:val="auto"/>
          <w:sz w:val="20"/>
          <w:szCs w:val="20"/>
        </w:rPr>
        <w:t>(фамилия, имя, отчество</w:t>
      </w:r>
      <w:r>
        <w:rPr>
          <w:color w:val="auto"/>
          <w:sz w:val="20"/>
          <w:szCs w:val="20"/>
        </w:rPr>
        <w:t xml:space="preserve"> </w:t>
      </w:r>
    </w:p>
    <w:p w:rsidR="00CE2F1E" w:rsidRDefault="00CE2F1E" w:rsidP="00CE2F1E">
      <w:pPr>
        <w:autoSpaceDE w:val="0"/>
        <w:autoSpaceDN w:val="0"/>
        <w:adjustRightInd w:val="0"/>
        <w:jc w:val="both"/>
        <w:rPr>
          <w:color w:val="auto"/>
          <w:szCs w:val="24"/>
        </w:rPr>
      </w:pPr>
      <w:r>
        <w:rPr>
          <w:color w:val="auto"/>
          <w:sz w:val="20"/>
          <w:szCs w:val="20"/>
        </w:rPr>
        <w:t xml:space="preserve">                                                                                                                  </w:t>
      </w:r>
      <w:r w:rsidR="00D921FA" w:rsidRPr="00CE2F1E">
        <w:rPr>
          <w:color w:val="auto"/>
          <w:sz w:val="20"/>
          <w:szCs w:val="20"/>
        </w:rPr>
        <w:t>(последнее - при наличии) заявителя)</w:t>
      </w:r>
      <w:r w:rsidR="00D921FA" w:rsidRPr="00D921FA">
        <w:rPr>
          <w:color w:val="auto"/>
          <w:szCs w:val="24"/>
        </w:rPr>
        <w:t xml:space="preserve">    </w:t>
      </w:r>
      <w:r w:rsidR="00D921FA" w:rsidRPr="00D921FA">
        <w:rPr>
          <w:color w:val="auto"/>
          <w:szCs w:val="24"/>
        </w:rPr>
        <w:tab/>
      </w:r>
    </w:p>
    <w:p w:rsidR="00D921FA" w:rsidRPr="00D921FA" w:rsidRDefault="00D921FA" w:rsidP="00CE2F1E">
      <w:pPr>
        <w:autoSpaceDE w:val="0"/>
        <w:autoSpaceDN w:val="0"/>
        <w:adjustRightInd w:val="0"/>
        <w:jc w:val="both"/>
        <w:rPr>
          <w:color w:val="auto"/>
          <w:szCs w:val="24"/>
        </w:rPr>
      </w:pPr>
      <w:r w:rsidRPr="00D921FA">
        <w:rPr>
          <w:color w:val="auto"/>
          <w:szCs w:val="24"/>
        </w:rPr>
        <w:tab/>
      </w:r>
      <w:r w:rsidRPr="00D921FA">
        <w:rPr>
          <w:color w:val="auto"/>
          <w:szCs w:val="24"/>
        </w:rPr>
        <w:tab/>
      </w:r>
      <w:r w:rsidRPr="00D921FA">
        <w:rPr>
          <w:color w:val="auto"/>
          <w:szCs w:val="24"/>
        </w:rPr>
        <w:tab/>
      </w:r>
      <w:r w:rsidRPr="00D921FA">
        <w:rPr>
          <w:color w:val="auto"/>
          <w:szCs w:val="24"/>
        </w:rPr>
        <w:tab/>
      </w:r>
      <w:r w:rsidRPr="00D921FA">
        <w:rPr>
          <w:color w:val="auto"/>
          <w:szCs w:val="24"/>
        </w:rPr>
        <w:tab/>
      </w:r>
    </w:p>
    <w:p w:rsidR="00D921FA" w:rsidRDefault="00D921FA" w:rsidP="00CE2F1E">
      <w:pPr>
        <w:autoSpaceDE w:val="0"/>
        <w:autoSpaceDN w:val="0"/>
        <w:adjustRightInd w:val="0"/>
        <w:rPr>
          <w:color w:val="auto"/>
          <w:sz w:val="20"/>
          <w:szCs w:val="20"/>
        </w:rPr>
      </w:pPr>
      <w:r w:rsidRPr="00CE2F1E">
        <w:rPr>
          <w:color w:val="auto"/>
          <w:sz w:val="20"/>
          <w:szCs w:val="20"/>
        </w:rPr>
        <w:t xml:space="preserve">&lt;*&gt; Юридические лица оформляют </w:t>
      </w:r>
      <w:r w:rsidR="00CE2F1E">
        <w:rPr>
          <w:color w:val="auto"/>
          <w:sz w:val="20"/>
          <w:szCs w:val="20"/>
        </w:rPr>
        <w:t>заявления на официальном бланке</w:t>
      </w:r>
    </w:p>
    <w:p w:rsidR="0090103D" w:rsidRDefault="0090103D" w:rsidP="00CE2F1E">
      <w:pPr>
        <w:autoSpaceDE w:val="0"/>
        <w:autoSpaceDN w:val="0"/>
        <w:adjustRightInd w:val="0"/>
        <w:rPr>
          <w:color w:val="auto"/>
          <w:sz w:val="20"/>
          <w:szCs w:val="20"/>
        </w:rPr>
      </w:pPr>
    </w:p>
    <w:p w:rsidR="0090103D" w:rsidRDefault="0090103D" w:rsidP="00CE2F1E">
      <w:pPr>
        <w:autoSpaceDE w:val="0"/>
        <w:autoSpaceDN w:val="0"/>
        <w:adjustRightInd w:val="0"/>
        <w:rPr>
          <w:color w:val="auto"/>
          <w:sz w:val="20"/>
          <w:szCs w:val="20"/>
        </w:rPr>
      </w:pPr>
    </w:p>
    <w:p w:rsidR="0090103D" w:rsidRPr="00DD36E6" w:rsidRDefault="0090103D" w:rsidP="0090103D">
      <w:pPr>
        <w:autoSpaceDE w:val="0"/>
        <w:autoSpaceDN w:val="0"/>
        <w:adjustRightInd w:val="0"/>
        <w:jc w:val="right"/>
        <w:rPr>
          <w:color w:val="auto"/>
          <w:szCs w:val="24"/>
        </w:rPr>
      </w:pPr>
      <w:r w:rsidRPr="00DD36E6">
        <w:rPr>
          <w:color w:val="auto"/>
          <w:szCs w:val="24"/>
        </w:rPr>
        <w:t xml:space="preserve">Приложение </w:t>
      </w:r>
      <w:r w:rsidR="00DD36E6">
        <w:rPr>
          <w:color w:val="auto"/>
          <w:szCs w:val="24"/>
        </w:rPr>
        <w:t>4</w:t>
      </w:r>
    </w:p>
    <w:p w:rsidR="0090103D" w:rsidRPr="00DD36E6" w:rsidRDefault="0090103D" w:rsidP="0090103D">
      <w:pPr>
        <w:autoSpaceDE w:val="0"/>
        <w:autoSpaceDN w:val="0"/>
        <w:adjustRightInd w:val="0"/>
        <w:jc w:val="right"/>
        <w:rPr>
          <w:color w:val="auto"/>
          <w:szCs w:val="24"/>
        </w:rPr>
      </w:pPr>
      <w:r w:rsidRPr="00DD36E6">
        <w:rPr>
          <w:color w:val="auto"/>
          <w:szCs w:val="24"/>
        </w:rPr>
        <w:t xml:space="preserve">к Административному регламенту предоставления </w:t>
      </w:r>
    </w:p>
    <w:p w:rsidR="00CD5DFA" w:rsidRPr="00CD5DFA" w:rsidRDefault="0090103D" w:rsidP="00CD5DFA">
      <w:pPr>
        <w:autoSpaceDE w:val="0"/>
        <w:autoSpaceDN w:val="0"/>
        <w:adjustRightInd w:val="0"/>
        <w:jc w:val="right"/>
        <w:rPr>
          <w:color w:val="auto"/>
          <w:szCs w:val="24"/>
        </w:rPr>
      </w:pPr>
      <w:r w:rsidRPr="00DD36E6">
        <w:rPr>
          <w:color w:val="auto"/>
          <w:szCs w:val="24"/>
        </w:rPr>
        <w:t xml:space="preserve">муниципальной услуги </w:t>
      </w:r>
      <w:r w:rsidR="00CD5DFA" w:rsidRPr="00CD5DFA">
        <w:rPr>
          <w:color w:val="auto"/>
          <w:szCs w:val="24"/>
        </w:rPr>
        <w:t xml:space="preserve">«Признание садового дома </w:t>
      </w:r>
    </w:p>
    <w:p w:rsidR="00CD5DFA" w:rsidRPr="00CD5DFA" w:rsidRDefault="00CD5DFA" w:rsidP="00CD5DFA">
      <w:pPr>
        <w:autoSpaceDE w:val="0"/>
        <w:autoSpaceDN w:val="0"/>
        <w:adjustRightInd w:val="0"/>
        <w:ind w:left="2832" w:firstLine="708"/>
        <w:jc w:val="right"/>
        <w:rPr>
          <w:color w:val="auto"/>
          <w:szCs w:val="24"/>
        </w:rPr>
      </w:pPr>
      <w:r w:rsidRPr="00CD5DFA">
        <w:rPr>
          <w:color w:val="auto"/>
          <w:szCs w:val="24"/>
        </w:rPr>
        <w:t>жилым домом или жилого дома садовым домом на территории Тайшетского муниципального округа»</w:t>
      </w:r>
    </w:p>
    <w:p w:rsidR="0090103D" w:rsidRPr="00DD36E6" w:rsidRDefault="0090103D" w:rsidP="00CD5DFA">
      <w:pPr>
        <w:autoSpaceDE w:val="0"/>
        <w:autoSpaceDN w:val="0"/>
        <w:adjustRightInd w:val="0"/>
        <w:jc w:val="right"/>
        <w:rPr>
          <w:color w:val="auto"/>
          <w:szCs w:val="24"/>
        </w:rPr>
      </w:pPr>
    </w:p>
    <w:p w:rsidR="00DD36E6" w:rsidRDefault="00DD36E6" w:rsidP="00CE2F1E">
      <w:pPr>
        <w:autoSpaceDE w:val="0"/>
        <w:autoSpaceDN w:val="0"/>
        <w:adjustRightInd w:val="0"/>
        <w:rPr>
          <w:color w:val="auto"/>
          <w:sz w:val="20"/>
          <w:szCs w:val="20"/>
        </w:rPr>
      </w:pPr>
    </w:p>
    <w:p w:rsidR="00DD36E6" w:rsidRDefault="00DD36E6" w:rsidP="00CE2F1E">
      <w:pPr>
        <w:autoSpaceDE w:val="0"/>
        <w:autoSpaceDN w:val="0"/>
        <w:adjustRightInd w:val="0"/>
        <w:rPr>
          <w:color w:val="auto"/>
          <w:sz w:val="20"/>
          <w:szCs w:val="20"/>
        </w:rPr>
      </w:pPr>
    </w:p>
    <w:p w:rsidR="00DD36E6" w:rsidRDefault="00DD36E6" w:rsidP="00CE2F1E">
      <w:pPr>
        <w:autoSpaceDE w:val="0"/>
        <w:autoSpaceDN w:val="0"/>
        <w:adjustRightInd w:val="0"/>
        <w:rPr>
          <w:color w:val="auto"/>
          <w:sz w:val="20"/>
          <w:szCs w:val="20"/>
        </w:rPr>
      </w:pPr>
    </w:p>
    <w:p w:rsidR="00DD36E6" w:rsidRDefault="00DD36E6" w:rsidP="00CE2F1E">
      <w:pPr>
        <w:autoSpaceDE w:val="0"/>
        <w:autoSpaceDN w:val="0"/>
        <w:adjustRightInd w:val="0"/>
        <w:rPr>
          <w:color w:val="auto"/>
          <w:sz w:val="20"/>
          <w:szCs w:val="20"/>
        </w:rPr>
      </w:pPr>
    </w:p>
    <w:p w:rsidR="00DD36E6" w:rsidRDefault="00DD36E6" w:rsidP="00CE2F1E">
      <w:pPr>
        <w:autoSpaceDE w:val="0"/>
        <w:autoSpaceDN w:val="0"/>
        <w:adjustRightInd w:val="0"/>
        <w:rPr>
          <w:color w:val="auto"/>
          <w:sz w:val="20"/>
          <w:szCs w:val="20"/>
        </w:rPr>
      </w:pPr>
    </w:p>
    <w:p w:rsidR="00DD36E6" w:rsidRDefault="00DD36E6" w:rsidP="00CE2F1E">
      <w:pPr>
        <w:autoSpaceDE w:val="0"/>
        <w:autoSpaceDN w:val="0"/>
        <w:adjustRightInd w:val="0"/>
        <w:rPr>
          <w:color w:val="auto"/>
          <w:sz w:val="20"/>
          <w:szCs w:val="20"/>
        </w:rPr>
      </w:pPr>
    </w:p>
    <w:p w:rsidR="00DD36E6" w:rsidRDefault="00DD36E6" w:rsidP="00CE2F1E">
      <w:pPr>
        <w:autoSpaceDE w:val="0"/>
        <w:autoSpaceDN w:val="0"/>
        <w:adjustRightInd w:val="0"/>
        <w:rPr>
          <w:color w:val="auto"/>
          <w:sz w:val="20"/>
          <w:szCs w:val="20"/>
        </w:rPr>
      </w:pPr>
    </w:p>
    <w:p w:rsidR="00DD36E6" w:rsidRDefault="00DD36E6" w:rsidP="00CE2F1E">
      <w:pPr>
        <w:autoSpaceDE w:val="0"/>
        <w:autoSpaceDN w:val="0"/>
        <w:adjustRightInd w:val="0"/>
        <w:rPr>
          <w:color w:val="auto"/>
          <w:sz w:val="20"/>
          <w:szCs w:val="20"/>
        </w:rPr>
      </w:pPr>
    </w:p>
    <w:p w:rsidR="00DD36E6" w:rsidRDefault="00DD36E6" w:rsidP="00CE2F1E">
      <w:pPr>
        <w:autoSpaceDE w:val="0"/>
        <w:autoSpaceDN w:val="0"/>
        <w:adjustRightInd w:val="0"/>
        <w:rPr>
          <w:color w:val="auto"/>
          <w:sz w:val="20"/>
          <w:szCs w:val="20"/>
        </w:rPr>
      </w:pPr>
    </w:p>
    <w:p w:rsidR="00DD36E6" w:rsidRDefault="00DD36E6" w:rsidP="00CE2F1E">
      <w:pPr>
        <w:autoSpaceDE w:val="0"/>
        <w:autoSpaceDN w:val="0"/>
        <w:adjustRightInd w:val="0"/>
        <w:rPr>
          <w:color w:val="auto"/>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DD36E6" w:rsidRPr="00DD36E6" w:rsidTr="001148B6">
        <w:tc>
          <w:tcPr>
            <w:tcW w:w="9070" w:type="dxa"/>
            <w:gridSpan w:val="2"/>
            <w:tcBorders>
              <w:top w:val="nil"/>
              <w:left w:val="nil"/>
              <w:bottom w:val="nil"/>
              <w:right w:val="nil"/>
            </w:tcBorders>
          </w:tcPr>
          <w:p w:rsidR="00DD36E6" w:rsidRPr="00DD36E6" w:rsidRDefault="00DD36E6" w:rsidP="001148B6">
            <w:pPr>
              <w:pStyle w:val="ConsPlusNormal"/>
              <w:jc w:val="center"/>
              <w:rPr>
                <w:rFonts w:ascii="Times New Roman" w:hAnsi="Times New Roman" w:cs="Times New Roman"/>
                <w:sz w:val="24"/>
                <w:szCs w:val="24"/>
              </w:rPr>
            </w:pPr>
            <w:r w:rsidRPr="00DD36E6">
              <w:rPr>
                <w:rFonts w:ascii="Times New Roman" w:hAnsi="Times New Roman" w:cs="Times New Roman"/>
                <w:sz w:val="24"/>
                <w:szCs w:val="24"/>
              </w:rPr>
              <w:t>РАСПИСКА</w:t>
            </w:r>
          </w:p>
          <w:p w:rsidR="00DD36E6" w:rsidRPr="00DD36E6" w:rsidRDefault="00DD36E6" w:rsidP="001148B6">
            <w:pPr>
              <w:pStyle w:val="ConsPlusNormal"/>
              <w:jc w:val="center"/>
              <w:rPr>
                <w:rFonts w:ascii="Times New Roman" w:hAnsi="Times New Roman" w:cs="Times New Roman"/>
                <w:sz w:val="24"/>
                <w:szCs w:val="24"/>
              </w:rPr>
            </w:pPr>
            <w:r w:rsidRPr="00DD36E6">
              <w:rPr>
                <w:rFonts w:ascii="Times New Roman" w:hAnsi="Times New Roman" w:cs="Times New Roman"/>
                <w:sz w:val="24"/>
                <w:szCs w:val="24"/>
              </w:rPr>
              <w:t>В ПРИЕМЕ ДОКУМЕНТОВ</w:t>
            </w:r>
          </w:p>
          <w:p w:rsidR="00DD36E6" w:rsidRPr="00DD36E6" w:rsidRDefault="00DD36E6" w:rsidP="001148B6">
            <w:pPr>
              <w:pStyle w:val="ConsPlusNormal"/>
              <w:jc w:val="center"/>
              <w:rPr>
                <w:rFonts w:ascii="Times New Roman" w:hAnsi="Times New Roman" w:cs="Times New Roman"/>
                <w:sz w:val="24"/>
                <w:szCs w:val="24"/>
              </w:rPr>
            </w:pPr>
            <w:r w:rsidRPr="00DD36E6">
              <w:rPr>
                <w:rFonts w:ascii="Times New Roman" w:hAnsi="Times New Roman" w:cs="Times New Roman"/>
                <w:sz w:val="24"/>
                <w:szCs w:val="24"/>
              </w:rPr>
              <w:t>от _____________</w:t>
            </w:r>
          </w:p>
          <w:p w:rsidR="00DD36E6" w:rsidRPr="00DD36E6" w:rsidRDefault="00DD36E6" w:rsidP="001148B6">
            <w:pPr>
              <w:pStyle w:val="ConsPlusNormal"/>
              <w:rPr>
                <w:rFonts w:ascii="Times New Roman" w:hAnsi="Times New Roman" w:cs="Times New Roman"/>
                <w:sz w:val="24"/>
                <w:szCs w:val="24"/>
              </w:rPr>
            </w:pPr>
          </w:p>
          <w:p w:rsidR="00DD36E6" w:rsidRPr="00DD36E6" w:rsidRDefault="00DD36E6" w:rsidP="001148B6">
            <w:pPr>
              <w:pStyle w:val="ConsPlusNormal"/>
              <w:ind w:firstLine="283"/>
              <w:jc w:val="both"/>
              <w:rPr>
                <w:rFonts w:ascii="Times New Roman" w:hAnsi="Times New Roman" w:cs="Times New Roman"/>
                <w:sz w:val="24"/>
                <w:szCs w:val="24"/>
              </w:rPr>
            </w:pPr>
            <w:r w:rsidRPr="00DD36E6">
              <w:rPr>
                <w:rFonts w:ascii="Times New Roman" w:hAnsi="Times New Roman" w:cs="Times New Roman"/>
                <w:sz w:val="24"/>
                <w:szCs w:val="24"/>
              </w:rPr>
              <w:t>Выдана _________________</w:t>
            </w:r>
            <w:r>
              <w:rPr>
                <w:rFonts w:ascii="Times New Roman" w:hAnsi="Times New Roman" w:cs="Times New Roman"/>
                <w:sz w:val="24"/>
                <w:szCs w:val="24"/>
              </w:rPr>
              <w:t>_</w:t>
            </w:r>
            <w:r w:rsidRPr="00DD36E6">
              <w:rPr>
                <w:rFonts w:ascii="Times New Roman" w:hAnsi="Times New Roman" w:cs="Times New Roman"/>
                <w:sz w:val="24"/>
                <w:szCs w:val="24"/>
              </w:rPr>
              <w:t>_______________________________________________</w:t>
            </w:r>
          </w:p>
          <w:p w:rsidR="00DD36E6" w:rsidRPr="00DD36E6" w:rsidRDefault="00DD36E6" w:rsidP="001148B6">
            <w:pPr>
              <w:pStyle w:val="ConsPlusNormal"/>
              <w:jc w:val="center"/>
              <w:rPr>
                <w:rFonts w:ascii="Times New Roman" w:hAnsi="Times New Roman" w:cs="Times New Roman"/>
                <w:sz w:val="24"/>
                <w:szCs w:val="24"/>
              </w:rPr>
            </w:pPr>
            <w:r w:rsidRPr="00DD36E6">
              <w:rPr>
                <w:rFonts w:ascii="Times New Roman" w:hAnsi="Times New Roman" w:cs="Times New Roman"/>
                <w:sz w:val="24"/>
                <w:szCs w:val="24"/>
              </w:rPr>
              <w:t>(Ф.И.О. заявителя (представителя заявителя))</w:t>
            </w:r>
          </w:p>
          <w:p w:rsidR="00DD36E6" w:rsidRDefault="00DD36E6" w:rsidP="001148B6">
            <w:pPr>
              <w:pStyle w:val="ConsPlusNormal"/>
              <w:ind w:firstLine="283"/>
              <w:jc w:val="both"/>
              <w:rPr>
                <w:rFonts w:ascii="Times New Roman" w:hAnsi="Times New Roman" w:cs="Times New Roman"/>
                <w:sz w:val="24"/>
                <w:szCs w:val="24"/>
              </w:rPr>
            </w:pPr>
          </w:p>
          <w:p w:rsidR="00DD36E6" w:rsidRDefault="00DD36E6" w:rsidP="001148B6">
            <w:pPr>
              <w:pStyle w:val="ConsPlusNormal"/>
              <w:ind w:firstLine="283"/>
              <w:jc w:val="both"/>
              <w:rPr>
                <w:rFonts w:ascii="Times New Roman" w:hAnsi="Times New Roman" w:cs="Times New Roman"/>
                <w:sz w:val="24"/>
                <w:szCs w:val="24"/>
              </w:rPr>
            </w:pPr>
          </w:p>
          <w:p w:rsidR="00DD36E6" w:rsidRPr="00DD36E6" w:rsidRDefault="00DD36E6" w:rsidP="001148B6">
            <w:pPr>
              <w:pStyle w:val="ConsPlusNormal"/>
              <w:ind w:firstLine="283"/>
              <w:jc w:val="both"/>
              <w:rPr>
                <w:rFonts w:ascii="Times New Roman" w:hAnsi="Times New Roman" w:cs="Times New Roman"/>
                <w:sz w:val="24"/>
                <w:szCs w:val="24"/>
              </w:rPr>
            </w:pPr>
            <w:r w:rsidRPr="00DD36E6">
              <w:rPr>
                <w:rFonts w:ascii="Times New Roman" w:hAnsi="Times New Roman" w:cs="Times New Roman"/>
                <w:sz w:val="24"/>
                <w:szCs w:val="24"/>
              </w:rPr>
              <w:t>Перечень документов, представленных заявителем (представителем заявителя):</w:t>
            </w:r>
          </w:p>
          <w:p w:rsidR="00DD36E6" w:rsidRDefault="00DD36E6" w:rsidP="00DD36E6">
            <w:pPr>
              <w:pStyle w:val="ConsPlusNormal"/>
              <w:ind w:hanging="60"/>
              <w:jc w:val="both"/>
              <w:rPr>
                <w:rFonts w:ascii="Times New Roman" w:hAnsi="Times New Roman" w:cs="Times New Roman"/>
                <w:sz w:val="24"/>
                <w:szCs w:val="24"/>
              </w:rPr>
            </w:pPr>
          </w:p>
          <w:p w:rsidR="00DD36E6" w:rsidRDefault="00DD36E6" w:rsidP="00DD36E6">
            <w:pPr>
              <w:pStyle w:val="ConsPlusNormal"/>
              <w:ind w:hanging="6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D36E6" w:rsidRDefault="00DD36E6" w:rsidP="00DD36E6">
            <w:pPr>
              <w:pStyle w:val="ConsPlusNormal"/>
              <w:ind w:hanging="60"/>
              <w:jc w:val="both"/>
              <w:rPr>
                <w:rFonts w:ascii="Times New Roman" w:hAnsi="Times New Roman" w:cs="Times New Roman"/>
                <w:sz w:val="24"/>
                <w:szCs w:val="24"/>
              </w:rPr>
            </w:pPr>
          </w:p>
          <w:p w:rsidR="00DD36E6" w:rsidRPr="00DD36E6" w:rsidRDefault="00DD36E6" w:rsidP="00DD36E6">
            <w:pPr>
              <w:pStyle w:val="ConsPlusNormal"/>
              <w:ind w:hanging="60"/>
              <w:jc w:val="both"/>
              <w:rPr>
                <w:rFonts w:ascii="Times New Roman" w:hAnsi="Times New Roman" w:cs="Times New Roman"/>
                <w:sz w:val="24"/>
                <w:szCs w:val="24"/>
              </w:rPr>
            </w:pPr>
          </w:p>
        </w:tc>
      </w:tr>
      <w:tr w:rsidR="00DD36E6" w:rsidRPr="00DD36E6" w:rsidTr="001148B6">
        <w:tc>
          <w:tcPr>
            <w:tcW w:w="4535" w:type="dxa"/>
            <w:tcBorders>
              <w:top w:val="nil"/>
              <w:left w:val="nil"/>
              <w:bottom w:val="nil"/>
              <w:right w:val="nil"/>
            </w:tcBorders>
          </w:tcPr>
          <w:p w:rsidR="00DD36E6" w:rsidRPr="00DD36E6" w:rsidRDefault="00DD36E6" w:rsidP="00DD36E6">
            <w:pPr>
              <w:pStyle w:val="ConsPlusNormal"/>
              <w:ind w:firstLine="0"/>
              <w:rPr>
                <w:rFonts w:ascii="Times New Roman" w:hAnsi="Times New Roman" w:cs="Times New Roman"/>
                <w:sz w:val="24"/>
                <w:szCs w:val="24"/>
              </w:rPr>
            </w:pPr>
            <w:r>
              <w:rPr>
                <w:rFonts w:ascii="Times New Roman" w:hAnsi="Times New Roman" w:cs="Times New Roman"/>
                <w:sz w:val="24"/>
                <w:szCs w:val="24"/>
              </w:rPr>
              <w:t>__________________________________________</w:t>
            </w:r>
            <w:r w:rsidRPr="00DD36E6">
              <w:rPr>
                <w:rFonts w:ascii="Times New Roman" w:hAnsi="Times New Roman" w:cs="Times New Roman"/>
                <w:sz w:val="24"/>
                <w:szCs w:val="24"/>
              </w:rPr>
              <w:t>__</w:t>
            </w:r>
            <w:r>
              <w:rPr>
                <w:rFonts w:ascii="Times New Roman" w:hAnsi="Times New Roman" w:cs="Times New Roman"/>
                <w:sz w:val="24"/>
                <w:szCs w:val="24"/>
              </w:rPr>
              <w:t>____________________________</w:t>
            </w:r>
          </w:p>
          <w:p w:rsidR="00DD36E6" w:rsidRPr="00DD36E6" w:rsidRDefault="00DD36E6" w:rsidP="001148B6">
            <w:pPr>
              <w:pStyle w:val="ConsPlusNormal"/>
              <w:jc w:val="center"/>
              <w:rPr>
                <w:rFonts w:ascii="Times New Roman" w:hAnsi="Times New Roman" w:cs="Times New Roman"/>
                <w:sz w:val="24"/>
                <w:szCs w:val="24"/>
              </w:rPr>
            </w:pPr>
            <w:r w:rsidRPr="00DD36E6">
              <w:rPr>
                <w:rFonts w:ascii="Times New Roman" w:hAnsi="Times New Roman" w:cs="Times New Roman"/>
                <w:sz w:val="24"/>
                <w:szCs w:val="24"/>
              </w:rPr>
              <w:t>(должность, Ф.И.О. должностного лица, выдавшего расписку)</w:t>
            </w:r>
          </w:p>
        </w:tc>
        <w:tc>
          <w:tcPr>
            <w:tcW w:w="4535" w:type="dxa"/>
            <w:tcBorders>
              <w:top w:val="nil"/>
              <w:left w:val="nil"/>
              <w:bottom w:val="nil"/>
              <w:right w:val="nil"/>
            </w:tcBorders>
          </w:tcPr>
          <w:p w:rsidR="00DD36E6" w:rsidRPr="00DD36E6" w:rsidRDefault="00DD36E6" w:rsidP="001148B6">
            <w:pPr>
              <w:pStyle w:val="ConsPlusNormal"/>
              <w:jc w:val="center"/>
              <w:rPr>
                <w:rFonts w:ascii="Times New Roman" w:hAnsi="Times New Roman" w:cs="Times New Roman"/>
                <w:sz w:val="24"/>
                <w:szCs w:val="24"/>
              </w:rPr>
            </w:pPr>
            <w:r w:rsidRPr="00DD36E6">
              <w:rPr>
                <w:rFonts w:ascii="Times New Roman" w:hAnsi="Times New Roman" w:cs="Times New Roman"/>
                <w:sz w:val="24"/>
                <w:szCs w:val="24"/>
              </w:rPr>
              <w:t>__</w:t>
            </w:r>
            <w:r>
              <w:rPr>
                <w:rFonts w:ascii="Times New Roman" w:hAnsi="Times New Roman" w:cs="Times New Roman"/>
                <w:sz w:val="24"/>
                <w:szCs w:val="24"/>
              </w:rPr>
              <w:t>___________________________</w:t>
            </w:r>
          </w:p>
          <w:p w:rsidR="00DD36E6" w:rsidRPr="00DD36E6" w:rsidRDefault="00DD36E6" w:rsidP="001148B6">
            <w:pPr>
              <w:pStyle w:val="ConsPlusNormal"/>
              <w:jc w:val="center"/>
              <w:rPr>
                <w:rFonts w:ascii="Times New Roman" w:hAnsi="Times New Roman" w:cs="Times New Roman"/>
                <w:sz w:val="24"/>
                <w:szCs w:val="24"/>
              </w:rPr>
            </w:pPr>
            <w:r w:rsidRPr="00DD36E6">
              <w:rPr>
                <w:rFonts w:ascii="Times New Roman" w:hAnsi="Times New Roman" w:cs="Times New Roman"/>
                <w:sz w:val="24"/>
                <w:szCs w:val="24"/>
              </w:rPr>
              <w:t>(дата, подпись)</w:t>
            </w:r>
          </w:p>
        </w:tc>
      </w:tr>
    </w:tbl>
    <w:p w:rsidR="00DD36E6" w:rsidRPr="00DD36E6" w:rsidRDefault="00DD36E6" w:rsidP="00DD36E6">
      <w:pPr>
        <w:pStyle w:val="ConsPlusNormal"/>
        <w:jc w:val="both"/>
        <w:rPr>
          <w:rFonts w:ascii="Times New Roman" w:hAnsi="Times New Roman" w:cs="Times New Roman"/>
          <w:sz w:val="24"/>
          <w:szCs w:val="24"/>
        </w:rPr>
      </w:pPr>
    </w:p>
    <w:p w:rsidR="00DD36E6" w:rsidRPr="00DD36E6" w:rsidRDefault="00DD36E6" w:rsidP="00DD36E6">
      <w:pPr>
        <w:pStyle w:val="ConsPlusNormal"/>
        <w:jc w:val="both"/>
        <w:rPr>
          <w:rFonts w:ascii="Times New Roman" w:hAnsi="Times New Roman" w:cs="Times New Roman"/>
          <w:sz w:val="24"/>
          <w:szCs w:val="24"/>
        </w:rPr>
      </w:pPr>
    </w:p>
    <w:p w:rsidR="00DD36E6" w:rsidRPr="00CE2F1E" w:rsidRDefault="00DD36E6" w:rsidP="00CE2F1E">
      <w:pPr>
        <w:autoSpaceDE w:val="0"/>
        <w:autoSpaceDN w:val="0"/>
        <w:adjustRightInd w:val="0"/>
        <w:rPr>
          <w:color w:val="auto"/>
          <w:sz w:val="20"/>
          <w:szCs w:val="20"/>
        </w:rPr>
      </w:pPr>
    </w:p>
    <w:sectPr w:rsidR="00DD36E6" w:rsidRPr="00CE2F1E" w:rsidSect="00672AAD">
      <w:headerReference w:type="even" r:id="rId11"/>
      <w:headerReference w:type="default" r:id="rId12"/>
      <w:footerReference w:type="even" r:id="rId13"/>
      <w:headerReference w:type="first" r:id="rId14"/>
      <w:footerReference w:type="first" r:id="rId15"/>
      <w:pgSz w:w="11905" w:h="16837"/>
      <w:pgMar w:top="851" w:right="567" w:bottom="567"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C0F" w:rsidRDefault="008B5C0F">
      <w:r>
        <w:separator/>
      </w:r>
    </w:p>
  </w:endnote>
  <w:endnote w:type="continuationSeparator" w:id="0">
    <w:p w:rsidR="008B5C0F" w:rsidRDefault="008B5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C0E" w:rsidRDefault="00644C0E">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C0E" w:rsidRDefault="00644C0E">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C0F" w:rsidRDefault="008B5C0F">
      <w:r>
        <w:separator/>
      </w:r>
    </w:p>
  </w:footnote>
  <w:footnote w:type="continuationSeparator" w:id="0">
    <w:p w:rsidR="008B5C0F" w:rsidRDefault="008B5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C0E" w:rsidRDefault="00644C0E">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C0E" w:rsidRDefault="00644C0E">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C0E" w:rsidRDefault="00644C0E">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B72C0A"/>
    <w:multiLevelType w:val="hybridMultilevel"/>
    <w:tmpl w:val="87741710"/>
    <w:lvl w:ilvl="0" w:tplc="04A0AE0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35F6FBA"/>
    <w:multiLevelType w:val="hybridMultilevel"/>
    <w:tmpl w:val="EBA26DB6"/>
    <w:lvl w:ilvl="0" w:tplc="D18C95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A7D"/>
    <w:rsid w:val="00010B5B"/>
    <w:rsid w:val="00013428"/>
    <w:rsid w:val="0001592D"/>
    <w:rsid w:val="00030479"/>
    <w:rsid w:val="000419BF"/>
    <w:rsid w:val="00042588"/>
    <w:rsid w:val="0005115D"/>
    <w:rsid w:val="000544BC"/>
    <w:rsid w:val="0005603B"/>
    <w:rsid w:val="000577C1"/>
    <w:rsid w:val="000605DB"/>
    <w:rsid w:val="000610E2"/>
    <w:rsid w:val="00091C20"/>
    <w:rsid w:val="0009227B"/>
    <w:rsid w:val="000A663E"/>
    <w:rsid w:val="000C1DA2"/>
    <w:rsid w:val="000C324A"/>
    <w:rsid w:val="000D3868"/>
    <w:rsid w:val="000E74FC"/>
    <w:rsid w:val="001148B6"/>
    <w:rsid w:val="001234A3"/>
    <w:rsid w:val="00141457"/>
    <w:rsid w:val="0014164F"/>
    <w:rsid w:val="001518C3"/>
    <w:rsid w:val="001768BB"/>
    <w:rsid w:val="00183809"/>
    <w:rsid w:val="00183E1D"/>
    <w:rsid w:val="00187468"/>
    <w:rsid w:val="00194194"/>
    <w:rsid w:val="00194A7D"/>
    <w:rsid w:val="001A2D19"/>
    <w:rsid w:val="001A4B27"/>
    <w:rsid w:val="001B2416"/>
    <w:rsid w:val="001C70DC"/>
    <w:rsid w:val="001D0068"/>
    <w:rsid w:val="001F5D27"/>
    <w:rsid w:val="00206672"/>
    <w:rsid w:val="00212DC1"/>
    <w:rsid w:val="0021676A"/>
    <w:rsid w:val="002229F5"/>
    <w:rsid w:val="002239D6"/>
    <w:rsid w:val="00226A85"/>
    <w:rsid w:val="00231A36"/>
    <w:rsid w:val="002709AE"/>
    <w:rsid w:val="00291D50"/>
    <w:rsid w:val="002972FF"/>
    <w:rsid w:val="002A2B07"/>
    <w:rsid w:val="002A544C"/>
    <w:rsid w:val="002A752C"/>
    <w:rsid w:val="002B76B6"/>
    <w:rsid w:val="002E0B5E"/>
    <w:rsid w:val="00330F64"/>
    <w:rsid w:val="00333200"/>
    <w:rsid w:val="00343786"/>
    <w:rsid w:val="003452C2"/>
    <w:rsid w:val="00346E54"/>
    <w:rsid w:val="003471D1"/>
    <w:rsid w:val="00352280"/>
    <w:rsid w:val="003538B5"/>
    <w:rsid w:val="00355D86"/>
    <w:rsid w:val="00356880"/>
    <w:rsid w:val="00356F10"/>
    <w:rsid w:val="0036003C"/>
    <w:rsid w:val="00364AAF"/>
    <w:rsid w:val="00365C01"/>
    <w:rsid w:val="0038353B"/>
    <w:rsid w:val="003B0BB9"/>
    <w:rsid w:val="003C25FC"/>
    <w:rsid w:val="003C4C69"/>
    <w:rsid w:val="003D38C5"/>
    <w:rsid w:val="003D4BE3"/>
    <w:rsid w:val="003F23BC"/>
    <w:rsid w:val="00406091"/>
    <w:rsid w:val="004077BC"/>
    <w:rsid w:val="00417717"/>
    <w:rsid w:val="00427740"/>
    <w:rsid w:val="00427746"/>
    <w:rsid w:val="00434A65"/>
    <w:rsid w:val="00435B76"/>
    <w:rsid w:val="00454B89"/>
    <w:rsid w:val="00455C50"/>
    <w:rsid w:val="004772BD"/>
    <w:rsid w:val="00481014"/>
    <w:rsid w:val="00482AD9"/>
    <w:rsid w:val="004916F0"/>
    <w:rsid w:val="004A1833"/>
    <w:rsid w:val="004B208D"/>
    <w:rsid w:val="004B48FE"/>
    <w:rsid w:val="004B6BCB"/>
    <w:rsid w:val="004C07C3"/>
    <w:rsid w:val="004C0C9A"/>
    <w:rsid w:val="004D6E14"/>
    <w:rsid w:val="004E5432"/>
    <w:rsid w:val="004F7446"/>
    <w:rsid w:val="00512CDF"/>
    <w:rsid w:val="00514D60"/>
    <w:rsid w:val="00515C27"/>
    <w:rsid w:val="00524874"/>
    <w:rsid w:val="00577E2B"/>
    <w:rsid w:val="00597A09"/>
    <w:rsid w:val="005A73C7"/>
    <w:rsid w:val="005C79AB"/>
    <w:rsid w:val="005C7F30"/>
    <w:rsid w:val="005D141C"/>
    <w:rsid w:val="005D23B3"/>
    <w:rsid w:val="005F0351"/>
    <w:rsid w:val="005F146C"/>
    <w:rsid w:val="00640789"/>
    <w:rsid w:val="00644C0E"/>
    <w:rsid w:val="00654BB0"/>
    <w:rsid w:val="0065590A"/>
    <w:rsid w:val="00666726"/>
    <w:rsid w:val="00672AAD"/>
    <w:rsid w:val="00686025"/>
    <w:rsid w:val="0069274D"/>
    <w:rsid w:val="0069310B"/>
    <w:rsid w:val="006A67BE"/>
    <w:rsid w:val="006E57BD"/>
    <w:rsid w:val="006F4611"/>
    <w:rsid w:val="007243F6"/>
    <w:rsid w:val="0073397C"/>
    <w:rsid w:val="00735F5C"/>
    <w:rsid w:val="00741A90"/>
    <w:rsid w:val="007542DE"/>
    <w:rsid w:val="00767C96"/>
    <w:rsid w:val="00775C7B"/>
    <w:rsid w:val="0078347B"/>
    <w:rsid w:val="00783FBF"/>
    <w:rsid w:val="00785879"/>
    <w:rsid w:val="00797967"/>
    <w:rsid w:val="007C36CB"/>
    <w:rsid w:val="007C5021"/>
    <w:rsid w:val="007F378C"/>
    <w:rsid w:val="007F4B0A"/>
    <w:rsid w:val="007F550E"/>
    <w:rsid w:val="00811388"/>
    <w:rsid w:val="0081384E"/>
    <w:rsid w:val="00817B07"/>
    <w:rsid w:val="008402EA"/>
    <w:rsid w:val="00840535"/>
    <w:rsid w:val="0085260A"/>
    <w:rsid w:val="0087724D"/>
    <w:rsid w:val="008834A0"/>
    <w:rsid w:val="008905A5"/>
    <w:rsid w:val="008A1A01"/>
    <w:rsid w:val="008A1F0C"/>
    <w:rsid w:val="008A2214"/>
    <w:rsid w:val="008B5C0F"/>
    <w:rsid w:val="008C3128"/>
    <w:rsid w:val="008E057F"/>
    <w:rsid w:val="008F7869"/>
    <w:rsid w:val="0090103D"/>
    <w:rsid w:val="0091797D"/>
    <w:rsid w:val="00927045"/>
    <w:rsid w:val="0093583A"/>
    <w:rsid w:val="00937433"/>
    <w:rsid w:val="00947F41"/>
    <w:rsid w:val="009527D5"/>
    <w:rsid w:val="00952C8A"/>
    <w:rsid w:val="00953674"/>
    <w:rsid w:val="00960E0A"/>
    <w:rsid w:val="00963C21"/>
    <w:rsid w:val="009673C5"/>
    <w:rsid w:val="00974DB5"/>
    <w:rsid w:val="00980931"/>
    <w:rsid w:val="00986013"/>
    <w:rsid w:val="0098773C"/>
    <w:rsid w:val="009909A3"/>
    <w:rsid w:val="009A357B"/>
    <w:rsid w:val="009A7A2E"/>
    <w:rsid w:val="009B082A"/>
    <w:rsid w:val="009B393C"/>
    <w:rsid w:val="009B4706"/>
    <w:rsid w:val="009C543B"/>
    <w:rsid w:val="009D42CC"/>
    <w:rsid w:val="009F6D9E"/>
    <w:rsid w:val="00A13FE2"/>
    <w:rsid w:val="00A2609B"/>
    <w:rsid w:val="00A43FCF"/>
    <w:rsid w:val="00A45C04"/>
    <w:rsid w:val="00A61744"/>
    <w:rsid w:val="00A644FF"/>
    <w:rsid w:val="00A767F4"/>
    <w:rsid w:val="00A835B0"/>
    <w:rsid w:val="00A84E32"/>
    <w:rsid w:val="00A8505D"/>
    <w:rsid w:val="00AA5B1C"/>
    <w:rsid w:val="00AC2850"/>
    <w:rsid w:val="00AC33B7"/>
    <w:rsid w:val="00AD1C0C"/>
    <w:rsid w:val="00AE7D42"/>
    <w:rsid w:val="00B03D3E"/>
    <w:rsid w:val="00B064B5"/>
    <w:rsid w:val="00B06989"/>
    <w:rsid w:val="00B0746C"/>
    <w:rsid w:val="00B13A7A"/>
    <w:rsid w:val="00B173E5"/>
    <w:rsid w:val="00B20FF8"/>
    <w:rsid w:val="00B230A0"/>
    <w:rsid w:val="00B33C61"/>
    <w:rsid w:val="00B41A70"/>
    <w:rsid w:val="00B51B60"/>
    <w:rsid w:val="00B65591"/>
    <w:rsid w:val="00B83165"/>
    <w:rsid w:val="00B908CF"/>
    <w:rsid w:val="00B931D2"/>
    <w:rsid w:val="00BD347E"/>
    <w:rsid w:val="00BF486C"/>
    <w:rsid w:val="00BF7F0C"/>
    <w:rsid w:val="00C152EE"/>
    <w:rsid w:val="00C23ABB"/>
    <w:rsid w:val="00C268A6"/>
    <w:rsid w:val="00C309C9"/>
    <w:rsid w:val="00C35449"/>
    <w:rsid w:val="00C47EBF"/>
    <w:rsid w:val="00C500AB"/>
    <w:rsid w:val="00C77226"/>
    <w:rsid w:val="00C774F0"/>
    <w:rsid w:val="00C93660"/>
    <w:rsid w:val="00C96C09"/>
    <w:rsid w:val="00CB0B90"/>
    <w:rsid w:val="00CB1444"/>
    <w:rsid w:val="00CD16B5"/>
    <w:rsid w:val="00CD357F"/>
    <w:rsid w:val="00CD5DFA"/>
    <w:rsid w:val="00CE2F1E"/>
    <w:rsid w:val="00CE6098"/>
    <w:rsid w:val="00CF5E95"/>
    <w:rsid w:val="00D038EA"/>
    <w:rsid w:val="00D05529"/>
    <w:rsid w:val="00D07970"/>
    <w:rsid w:val="00D10F24"/>
    <w:rsid w:val="00D12A8E"/>
    <w:rsid w:val="00D15987"/>
    <w:rsid w:val="00D22401"/>
    <w:rsid w:val="00D237AA"/>
    <w:rsid w:val="00D2685D"/>
    <w:rsid w:val="00D56B3C"/>
    <w:rsid w:val="00D70DC4"/>
    <w:rsid w:val="00D77E1D"/>
    <w:rsid w:val="00D84548"/>
    <w:rsid w:val="00D919BA"/>
    <w:rsid w:val="00D921FA"/>
    <w:rsid w:val="00DC18E3"/>
    <w:rsid w:val="00DD36E6"/>
    <w:rsid w:val="00DD79E1"/>
    <w:rsid w:val="00DE043F"/>
    <w:rsid w:val="00DF17A5"/>
    <w:rsid w:val="00E007D2"/>
    <w:rsid w:val="00E066CB"/>
    <w:rsid w:val="00E06928"/>
    <w:rsid w:val="00E1275D"/>
    <w:rsid w:val="00E13F6E"/>
    <w:rsid w:val="00E154AE"/>
    <w:rsid w:val="00E3284C"/>
    <w:rsid w:val="00E36F26"/>
    <w:rsid w:val="00E61B78"/>
    <w:rsid w:val="00E734FA"/>
    <w:rsid w:val="00E74F3A"/>
    <w:rsid w:val="00E76459"/>
    <w:rsid w:val="00E779E2"/>
    <w:rsid w:val="00E852C0"/>
    <w:rsid w:val="00E859C9"/>
    <w:rsid w:val="00E87E77"/>
    <w:rsid w:val="00E91905"/>
    <w:rsid w:val="00E9643B"/>
    <w:rsid w:val="00EA537A"/>
    <w:rsid w:val="00EC58CA"/>
    <w:rsid w:val="00ED0DD4"/>
    <w:rsid w:val="00EE32F4"/>
    <w:rsid w:val="00EF0D4D"/>
    <w:rsid w:val="00EF2B13"/>
    <w:rsid w:val="00F01EC1"/>
    <w:rsid w:val="00F03812"/>
    <w:rsid w:val="00F05FCB"/>
    <w:rsid w:val="00F21111"/>
    <w:rsid w:val="00F2579D"/>
    <w:rsid w:val="00F4406B"/>
    <w:rsid w:val="00F50D1B"/>
    <w:rsid w:val="00F65AFB"/>
    <w:rsid w:val="00F77C3F"/>
    <w:rsid w:val="00F92C8B"/>
    <w:rsid w:val="00F944C6"/>
    <w:rsid w:val="00F97EB9"/>
    <w:rsid w:val="00FB2FD9"/>
    <w:rsid w:val="00FC2636"/>
    <w:rsid w:val="00FC469D"/>
    <w:rsid w:val="00FC5974"/>
    <w:rsid w:val="00FC5B8A"/>
    <w:rsid w:val="00FC7029"/>
    <w:rsid w:val="00FC783E"/>
    <w:rsid w:val="00FC7B06"/>
    <w:rsid w:val="00FE2C31"/>
    <w:rsid w:val="00FF23D6"/>
    <w:rsid w:val="00FF4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E2D3"/>
  <w15:chartTrackingRefBased/>
  <w15:docId w15:val="{325F07F9-FA21-4393-9EE1-73CFABB15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0DC"/>
    <w:pPr>
      <w:spacing w:line="240" w:lineRule="auto"/>
    </w:pPr>
    <w:rPr>
      <w:rFonts w:ascii="Times New Roman" w:eastAsia="Times New Roman" w:hAnsi="Times New Roman" w:cs="Times New Roman"/>
      <w:bCs/>
      <w:iCs/>
      <w:color w:val="000000"/>
      <w:kern w:val="24"/>
      <w:sz w:val="24"/>
      <w:szCs w:val="28"/>
      <w:lang w:eastAsia="ru-RU"/>
    </w:rPr>
  </w:style>
  <w:style w:type="paragraph" w:styleId="1">
    <w:name w:val="heading 1"/>
    <w:basedOn w:val="a"/>
    <w:next w:val="a"/>
    <w:link w:val="10"/>
    <w:uiPriority w:val="9"/>
    <w:qFormat/>
    <w:rsid w:val="00D0552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9673C5"/>
    <w:pPr>
      <w:spacing w:line="240" w:lineRule="auto"/>
    </w:pPr>
    <w:rPr>
      <w:rFonts w:ascii="Tahoma" w:eastAsia="Calibri" w:hAnsi="Tahoma" w:cs="Tahoma"/>
      <w:bCs/>
      <w:iCs/>
      <w:color w:val="000000"/>
      <w:kern w:val="24"/>
      <w:sz w:val="24"/>
      <w:szCs w:val="24"/>
      <w:lang w:eastAsia="ru-RU"/>
    </w:rPr>
  </w:style>
  <w:style w:type="paragraph" w:styleId="a3">
    <w:name w:val="List Paragraph"/>
    <w:basedOn w:val="a"/>
    <w:uiPriority w:val="34"/>
    <w:qFormat/>
    <w:rsid w:val="009673C5"/>
    <w:pPr>
      <w:spacing w:after="200" w:line="276" w:lineRule="auto"/>
      <w:ind w:left="720"/>
      <w:contextualSpacing/>
    </w:pPr>
    <w:rPr>
      <w:rFonts w:ascii="Calibri" w:eastAsia="Calibri" w:hAnsi="Calibri"/>
      <w:kern w:val="0"/>
      <w:sz w:val="22"/>
      <w:szCs w:val="22"/>
      <w:lang w:eastAsia="en-US"/>
    </w:rPr>
  </w:style>
  <w:style w:type="character" w:styleId="a4">
    <w:name w:val="Hyperlink"/>
    <w:unhideWhenUsed/>
    <w:rsid w:val="001D0068"/>
    <w:rPr>
      <w:color w:val="0000FF"/>
      <w:u w:val="single"/>
    </w:rPr>
  </w:style>
  <w:style w:type="paragraph" w:customStyle="1" w:styleId="12">
    <w:name w:val="Основной текст1"/>
    <w:link w:val="a5"/>
    <w:rsid w:val="007243F6"/>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1140" w:after="840" w:line="0" w:lineRule="atLeast"/>
    </w:pPr>
    <w:rPr>
      <w:rFonts w:ascii="Times New Roman" w:eastAsia="Times New Roman" w:hAnsi="Times New Roman" w:cs="Times New Roman"/>
      <w:spacing w:val="-3"/>
      <w:sz w:val="26"/>
      <w:szCs w:val="26"/>
      <w:lang w:eastAsia="ru-RU"/>
    </w:rPr>
  </w:style>
  <w:style w:type="paragraph" w:customStyle="1" w:styleId="ConsPlusNormal">
    <w:name w:val="ConsPlusNormal"/>
    <w:rsid w:val="007243F6"/>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ind w:firstLine="720"/>
    </w:pPr>
    <w:rPr>
      <w:rFonts w:ascii="Arial" w:eastAsia="Times New Roman" w:hAnsi="Arial" w:cs="Arial"/>
      <w:sz w:val="20"/>
      <w:szCs w:val="20"/>
      <w:lang w:eastAsia="ru-RU"/>
    </w:rPr>
  </w:style>
  <w:style w:type="character" w:customStyle="1" w:styleId="a5">
    <w:name w:val="Основной текст_"/>
    <w:link w:val="12"/>
    <w:rsid w:val="00E61B78"/>
    <w:rPr>
      <w:rFonts w:ascii="Times New Roman" w:eastAsia="Times New Roman" w:hAnsi="Times New Roman" w:cs="Times New Roman"/>
      <w:spacing w:val="-3"/>
      <w:sz w:val="26"/>
      <w:szCs w:val="26"/>
      <w:shd w:val="clear" w:color="auto" w:fill="FFFFFF"/>
      <w:lang w:eastAsia="ru-RU"/>
    </w:rPr>
  </w:style>
  <w:style w:type="paragraph" w:customStyle="1" w:styleId="4">
    <w:name w:val="Основной текст4"/>
    <w:basedOn w:val="a"/>
    <w:rsid w:val="00E61B78"/>
    <w:pPr>
      <w:shd w:val="clear" w:color="auto" w:fill="FFFFFF"/>
      <w:spacing w:line="285" w:lineRule="exact"/>
      <w:ind w:hanging="1180"/>
      <w:jc w:val="center"/>
    </w:pPr>
    <w:rPr>
      <w:bCs w:val="0"/>
      <w:kern w:val="0"/>
      <w:sz w:val="22"/>
      <w:szCs w:val="22"/>
    </w:rPr>
  </w:style>
  <w:style w:type="character" w:styleId="a6">
    <w:name w:val="Emphasis"/>
    <w:uiPriority w:val="20"/>
    <w:qFormat/>
    <w:rsid w:val="00E61B78"/>
    <w:rPr>
      <w:i/>
      <w:iCs/>
    </w:rPr>
  </w:style>
  <w:style w:type="character" w:customStyle="1" w:styleId="10">
    <w:name w:val="Заголовок 1 Знак"/>
    <w:basedOn w:val="a0"/>
    <w:link w:val="1"/>
    <w:uiPriority w:val="9"/>
    <w:rsid w:val="00D05529"/>
    <w:rPr>
      <w:rFonts w:asciiTheme="majorHAnsi" w:eastAsiaTheme="majorEastAsia" w:hAnsiTheme="majorHAnsi" w:cstheme="majorBidi"/>
      <w:bCs/>
      <w:iCs/>
      <w:color w:val="365F91" w:themeColor="accent1" w:themeShade="BF"/>
      <w:kern w:val="24"/>
      <w:sz w:val="32"/>
      <w:szCs w:val="32"/>
      <w:lang w:eastAsia="ru-RU"/>
    </w:rPr>
  </w:style>
  <w:style w:type="character" w:customStyle="1" w:styleId="a7">
    <w:name w:val="Гипертекстовая ссылка"/>
    <w:uiPriority w:val="99"/>
    <w:rsid w:val="0014164F"/>
    <w:rPr>
      <w:b w:val="0"/>
      <w:bCs w:val="0"/>
      <w:color w:val="106BBE"/>
    </w:rPr>
  </w:style>
  <w:style w:type="paragraph" w:styleId="a8">
    <w:name w:val="Balloon Text"/>
    <w:basedOn w:val="a"/>
    <w:link w:val="a9"/>
    <w:uiPriority w:val="99"/>
    <w:semiHidden/>
    <w:unhideWhenUsed/>
    <w:rsid w:val="00F50D1B"/>
    <w:rPr>
      <w:rFonts w:ascii="Segoe UI" w:hAnsi="Segoe UI" w:cs="Segoe UI"/>
      <w:sz w:val="18"/>
      <w:szCs w:val="18"/>
    </w:rPr>
  </w:style>
  <w:style w:type="character" w:customStyle="1" w:styleId="a9">
    <w:name w:val="Текст выноски Знак"/>
    <w:basedOn w:val="a0"/>
    <w:link w:val="a8"/>
    <w:uiPriority w:val="99"/>
    <w:semiHidden/>
    <w:rsid w:val="00F50D1B"/>
    <w:rPr>
      <w:rFonts w:ascii="Segoe UI" w:eastAsia="Times New Roman" w:hAnsi="Segoe UI" w:cs="Segoe UI"/>
      <w:bCs/>
      <w:iCs/>
      <w:color w:val="000000"/>
      <w:kern w:val="24"/>
      <w:sz w:val="18"/>
      <w:szCs w:val="18"/>
      <w:lang w:eastAsia="ru-RU"/>
    </w:rPr>
  </w:style>
  <w:style w:type="character" w:styleId="aa">
    <w:name w:val="annotation reference"/>
    <w:basedOn w:val="a0"/>
    <w:uiPriority w:val="99"/>
    <w:semiHidden/>
    <w:unhideWhenUsed/>
    <w:rsid w:val="001148B6"/>
    <w:rPr>
      <w:sz w:val="16"/>
      <w:szCs w:val="16"/>
    </w:rPr>
  </w:style>
  <w:style w:type="paragraph" w:styleId="ab">
    <w:name w:val="annotation text"/>
    <w:basedOn w:val="a"/>
    <w:link w:val="ac"/>
    <w:uiPriority w:val="99"/>
    <w:semiHidden/>
    <w:unhideWhenUsed/>
    <w:rsid w:val="001148B6"/>
    <w:rPr>
      <w:sz w:val="20"/>
      <w:szCs w:val="20"/>
    </w:rPr>
  </w:style>
  <w:style w:type="character" w:customStyle="1" w:styleId="ac">
    <w:name w:val="Текст примечания Знак"/>
    <w:basedOn w:val="a0"/>
    <w:link w:val="ab"/>
    <w:uiPriority w:val="99"/>
    <w:semiHidden/>
    <w:rsid w:val="001148B6"/>
    <w:rPr>
      <w:rFonts w:ascii="Times New Roman" w:eastAsia="Times New Roman" w:hAnsi="Times New Roman" w:cs="Times New Roman"/>
      <w:bCs/>
      <w:iCs/>
      <w:color w:val="000000"/>
      <w:kern w:val="24"/>
      <w:sz w:val="20"/>
      <w:szCs w:val="20"/>
      <w:lang w:eastAsia="ru-RU"/>
    </w:rPr>
  </w:style>
  <w:style w:type="paragraph" w:styleId="ad">
    <w:name w:val="annotation subject"/>
    <w:basedOn w:val="ab"/>
    <w:next w:val="ab"/>
    <w:link w:val="ae"/>
    <w:uiPriority w:val="99"/>
    <w:semiHidden/>
    <w:unhideWhenUsed/>
    <w:rsid w:val="001148B6"/>
    <w:rPr>
      <w:b/>
    </w:rPr>
  </w:style>
  <w:style w:type="character" w:customStyle="1" w:styleId="ae">
    <w:name w:val="Тема примечания Знак"/>
    <w:basedOn w:val="ac"/>
    <w:link w:val="ad"/>
    <w:uiPriority w:val="99"/>
    <w:semiHidden/>
    <w:rsid w:val="001148B6"/>
    <w:rPr>
      <w:rFonts w:ascii="Times New Roman" w:eastAsia="Times New Roman" w:hAnsi="Times New Roman" w:cs="Times New Roman"/>
      <w:b/>
      <w:bCs/>
      <w:iCs/>
      <w:color w:val="000000"/>
      <w:kern w:val="24"/>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834861">
      <w:bodyDiv w:val="1"/>
      <w:marLeft w:val="0"/>
      <w:marRight w:val="0"/>
      <w:marTop w:val="0"/>
      <w:marBottom w:val="0"/>
      <w:divBdr>
        <w:top w:val="none" w:sz="0" w:space="0" w:color="auto"/>
        <w:left w:val="none" w:sz="0" w:space="0" w:color="auto"/>
        <w:bottom w:val="none" w:sz="0" w:space="0" w:color="auto"/>
        <w:right w:val="none" w:sz="0" w:space="0" w:color="auto"/>
      </w:divBdr>
    </w:div>
    <w:div w:id="948003539">
      <w:bodyDiv w:val="1"/>
      <w:marLeft w:val="0"/>
      <w:marRight w:val="0"/>
      <w:marTop w:val="0"/>
      <w:marBottom w:val="0"/>
      <w:divBdr>
        <w:top w:val="none" w:sz="0" w:space="0" w:color="auto"/>
        <w:left w:val="none" w:sz="0" w:space="0" w:color="auto"/>
        <w:bottom w:val="none" w:sz="0" w:space="0" w:color="auto"/>
        <w:right w:val="none" w:sz="0" w:space="0" w:color="auto"/>
      </w:divBdr>
    </w:div>
    <w:div w:id="166343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a-tr.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iryusinskmo@mail.ru" TargetMode="External"/><Relationship Id="rId4" Type="http://schemas.openxmlformats.org/officeDocument/2006/relationships/settings" Target="settings.xml"/><Relationship Id="rId9" Type="http://schemas.openxmlformats.org/officeDocument/2006/relationships/hyperlink" Target="mailto:upr.kapsia@mail.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CCCC6-480A-4D3E-BB4E-710057159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20</Pages>
  <Words>8581</Words>
  <Characters>48917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25</cp:revision>
  <cp:lastPrinted>2026-05-26T02:59:00Z</cp:lastPrinted>
  <dcterms:created xsi:type="dcterms:W3CDTF">2026-06-16T06:38:00Z</dcterms:created>
  <dcterms:modified xsi:type="dcterms:W3CDTF">2026-07-09T05:28:00Z</dcterms:modified>
</cp:coreProperties>
</file>