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7199" w:tblpY="1081"/>
        <w:tblW w:w="4299" w:type="dxa"/>
        <w:tblLook w:val="01E0" w:firstRow="1" w:lastRow="1" w:firstColumn="1" w:lastColumn="1" w:noHBand="0" w:noVBand="0"/>
      </w:tblPr>
      <w:tblGrid>
        <w:gridCol w:w="4299"/>
      </w:tblGrid>
      <w:tr w:rsidR="002124C5" w:rsidTr="002124C5">
        <w:tc>
          <w:tcPr>
            <w:tcW w:w="4299" w:type="dxa"/>
          </w:tcPr>
          <w:p w:rsidR="002124C5" w:rsidRDefault="002124C5" w:rsidP="00212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  <w:t xml:space="preserve">«Утверждаю»: </w:t>
            </w:r>
          </w:p>
          <w:p w:rsidR="002124C5" w:rsidRDefault="002124C5" w:rsidP="00212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  <w:t xml:space="preserve">Начальник Управления по культуре, </w:t>
            </w:r>
          </w:p>
          <w:p w:rsidR="002124C5" w:rsidRDefault="002124C5" w:rsidP="00212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  <w:t xml:space="preserve">делам молодежи, туризму и спорту </w:t>
            </w:r>
          </w:p>
          <w:p w:rsidR="002124C5" w:rsidRDefault="002124C5" w:rsidP="00212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  <w:t>Тайшетского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  <w:t xml:space="preserve"> </w:t>
            </w:r>
          </w:p>
          <w:p w:rsidR="002124C5" w:rsidRDefault="002124C5" w:rsidP="00212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  <w:t>муниципального округа</w:t>
            </w:r>
          </w:p>
          <w:p w:rsidR="002124C5" w:rsidRDefault="002124C5" w:rsidP="00212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  <w:t>______________ Е.А. Дмитриченко</w:t>
            </w:r>
          </w:p>
          <w:p w:rsidR="002124C5" w:rsidRDefault="002124C5" w:rsidP="00212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</w:pPr>
          </w:p>
          <w:p w:rsidR="002124C5" w:rsidRDefault="002124C5" w:rsidP="00212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</w:rPr>
              <w:t>«___» ________ 2026 г.</w:t>
            </w:r>
          </w:p>
        </w:tc>
      </w:tr>
    </w:tbl>
    <w:p w:rsidR="009B7856" w:rsidRPr="002124C5" w:rsidRDefault="002124C5" w:rsidP="002124C5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«Согласовано»:</w:t>
      </w:r>
    </w:p>
    <w:p w:rsidR="002124C5" w:rsidRPr="002124C5" w:rsidRDefault="002124C5" w:rsidP="002124C5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сообщества</w:t>
      </w:r>
    </w:p>
    <w:p w:rsidR="002124C5" w:rsidRPr="002124C5" w:rsidRDefault="002124C5" w:rsidP="002124C5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любителей </w:t>
      </w:r>
      <w:proofErr w:type="spellStart"/>
      <w:r w:rsidRPr="00212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Эндуро</w:t>
      </w:r>
      <w:proofErr w:type="spellEnd"/>
    </w:p>
    <w:p w:rsidR="002124C5" w:rsidRPr="002124C5" w:rsidRDefault="002124C5" w:rsidP="002124C5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«Мотокросс Тайшет»</w:t>
      </w:r>
    </w:p>
    <w:p w:rsidR="002124C5" w:rsidRPr="002124C5" w:rsidRDefault="002124C5" w:rsidP="002124C5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_______________П.В. </w:t>
      </w:r>
      <w:proofErr w:type="spellStart"/>
      <w:r w:rsidRPr="00212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Яныгин</w:t>
      </w:r>
      <w:proofErr w:type="spellEnd"/>
    </w:p>
    <w:p w:rsidR="002124C5" w:rsidRPr="002124C5" w:rsidRDefault="002124C5" w:rsidP="002124C5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24C5" w:rsidRPr="002124C5" w:rsidRDefault="002124C5" w:rsidP="002124C5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«___» _____________2026г.</w:t>
      </w:r>
    </w:p>
    <w:p w:rsidR="009B7856" w:rsidRDefault="009B7856" w:rsidP="009B785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856" w:rsidRDefault="009B7856" w:rsidP="009B785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856" w:rsidRDefault="009B7856" w:rsidP="009B785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856" w:rsidRDefault="009B7856" w:rsidP="009B785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856" w:rsidRDefault="009B7856" w:rsidP="009B785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856" w:rsidRDefault="009B7856" w:rsidP="009B785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856" w:rsidRDefault="009B7856" w:rsidP="009B785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856" w:rsidRDefault="009B7856" w:rsidP="009B785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856" w:rsidRDefault="009B7856" w:rsidP="009B785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856" w:rsidRDefault="00387300" w:rsidP="009B785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  <w:r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о проведении соревнований </w:t>
      </w:r>
      <w:r w:rsidR="009B7856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9B7856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Эндуро</w:t>
      </w:r>
      <w:proofErr w:type="spellEnd"/>
      <w:r w:rsidR="009B7856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точка»</w:t>
      </w:r>
    </w:p>
    <w:p w:rsidR="00DC073E" w:rsidRDefault="00387300" w:rsidP="0038730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Цели и задачи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Соревнования проводятся с целью популяризации и дальнейшего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развития мотоциклетного спорта на территории г. Тайшета и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Тайшетского</w:t>
      </w:r>
      <w:proofErr w:type="spellEnd"/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Задачами соревнований являются: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выявление сильнейших спортсменов;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пропаганда здорового образа жизни;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="006F17D2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и совершенствование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управления </w:t>
      </w:r>
      <w:proofErr w:type="spellStart"/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мототехникой</w:t>
      </w:r>
      <w:proofErr w:type="spellEnd"/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сложных условиях;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профессиональная ориентация подрастающего поколения;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сохранение спортивных традиций Российского мотоспорта.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</w:t>
      </w:r>
      <w:r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Место и сроки проведения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Открытие соревнований будет проходить в лесном массиве 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г.</w:t>
      </w:r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Тайшет, (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координаты: </w:t>
      </w:r>
      <w:r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55.929138, 97.957920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 проведения соревнований – </w:t>
      </w:r>
      <w:r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 августа 2026 года.</w:t>
      </w:r>
      <w:r w:rsidR="00DC0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87300" w:rsidRPr="009B7856" w:rsidRDefault="0030327F" w:rsidP="0038730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Регистрация - с 10:00 ч. до 12:3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 ч. Старт - 13</w:t>
      </w:r>
      <w:r w:rsidR="00DC0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:00 ч.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</w:t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Организаторы соре</w:t>
      </w:r>
      <w:r w:rsid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внований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Мотосообщество</w:t>
      </w:r>
      <w:proofErr w:type="spellEnd"/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«Мотокросс Тайшет</w:t>
      </w:r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при поддержке Управления по культуре, делам молодежи, туризму и спорту администрации </w:t>
      </w:r>
      <w:proofErr w:type="spellStart"/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Тайшетского</w:t>
      </w:r>
      <w:proofErr w:type="spellEnd"/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муниципального округа.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</w:t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Требования к участникам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рег</w:t>
      </w:r>
      <w:r w:rsidR="006F17D2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истрации допускаются</w:t>
      </w:r>
      <w:r w:rsidR="00B02C4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лица,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подписавшие согласие </w:t>
      </w:r>
      <w:r w:rsidR="00B02C4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тем, что принимаю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всю ответственность, связанную с участием в данных соревнованиях, на себя</w:t>
      </w:r>
      <w:r w:rsidR="0002769E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прохождении регистрации, данные участника заносятся в протокол и ему выдаётся комплект стартовых номеров с цветовой идентификацией.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4.3.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регистрации участник подписывает лист ознакомления с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настоящим положением, соглашаясь с тем, что принимает всю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ответственность, связанную с участием в данных соревнованиях, на себя.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4.4.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регистрации участник должен представить свою технику на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техническую комиссию и наклеить стартовые номера на перед</w:t>
      </w:r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нюю и</w:t>
      </w:r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боковые части мотоцикла.</w:t>
      </w:r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Программа и порядок проведения соревнований.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 проводятся в один день и в один заезд.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7300" w:rsidRPr="00DC0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Заезды участников:</w:t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B02C4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Общий зачет</w:t>
      </w:r>
      <w:r w:rsidR="009B7856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(спортсмены на мотоциклах, предназначенных для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двойного использования, как по бездорожью, так и на дорогах общего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пользования, включая </w:t>
      </w:r>
      <w:proofErr w:type="spellStart"/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питбайки</w:t>
      </w:r>
      <w:proofErr w:type="spellEnd"/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Стартовый номер на зеленом</w:t>
      </w:r>
      <w:r w:rsidR="006F17D2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фоне;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Возможно оказание помощи участниками гонки,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зрителями и маршалами трассы.</w:t>
      </w:r>
      <w:r w:rsidR="006F17D2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17D2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17D2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5.4.</w:t>
      </w:r>
      <w:r w:rsidR="006F17D2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17D2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Старт</w:t>
      </w:r>
      <w:r w:rsidR="009B7856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производится отмашкой флагом главным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судьей Соревнования;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случае опасности на траектории движения</w:t>
      </w:r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участников, необходимо снизить 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и быть готовыми к остановке;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случае возникновения опасности для участников и зрителей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Соревнования Главным судьей соревнования может быть принято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решении об остановке заезда. Для этого в зоне финиша будет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показываться красный флаг. После проезд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красного флага пилотам в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обязательном порядке необходимо вернуться в предстартовую зону и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жда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команды Главного судьи.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A5590A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5.5</w:t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медленные участники не должны 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препятствовать обгонам и обязаны пропускать более быстрых спортсменов.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сходе участника с трассы, необ</w:t>
      </w:r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ходимо сообщить об этом судье.</w:t>
      </w:r>
      <w:r w:rsid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</w:t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9B7856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Прохождение трассы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</w:t>
      </w:r>
      <w:r w:rsidR="009B7856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Протяжённость круга для соревнований</w:t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зачет» - 5 кругов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расса размечена указателями и сигнальными лентами;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6.3.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возникновении трудностей любого характера на трассе, участники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могут оказывать друг другу любую помощь без ограничений.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6.4.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возникновении форс-мажорных обстоятельств на трассе, участники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обязаны сообщить о них на любом из судейских постов.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6.5.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Ознакомление с трассой возможно только пешим ходом</w:t>
      </w:r>
      <w:r w:rsidR="006F17D2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17D2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5590A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субботу 22.08</w:t>
      </w:r>
      <w:r w:rsidR="009B7856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.2026 г.</w:t>
      </w:r>
      <w:r w:rsidR="00A5590A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 10</w:t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.00 утра</w:t>
      </w:r>
      <w:r w:rsidR="0002769E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590A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6.6.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судейском посту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размещены емкости с питьевой в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одой. По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просьбе гонщика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предоставят её для использования;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6.7.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Гонщик, решивший прекратить Соревнования досрочно обязан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сообщить об этом Главному судье Соревнования;</w:t>
      </w:r>
    </w:p>
    <w:p w:rsidR="00A5590A" w:rsidRPr="009B7856" w:rsidRDefault="00A5590A" w:rsidP="0038730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73E" w:rsidRDefault="008B17EC" w:rsidP="0038730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Определение результатов</w:t>
      </w:r>
      <w:r w:rsidR="00A5590A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награждение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590A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7.1.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Победителями заезда в классе считаются 3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гонщик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прошед</w:t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шие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590A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трассу за наименьшее</w:t>
      </w:r>
      <w:r w:rsidR="000A0E53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Победители </w:t>
      </w:r>
      <w:proofErr w:type="spellStart"/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Эндуро</w:t>
      </w:r>
      <w:proofErr w:type="spellEnd"/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-соревнований «</w:t>
      </w:r>
      <w:proofErr w:type="spellStart"/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Эндуро</w:t>
      </w:r>
      <w:proofErr w:type="spellEnd"/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точка» награждаются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кубками, медалями и грамотами.</w:t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7.2.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Вручение дополнительных призов на усмотрение организаторов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Призовой денежный фонд не предусмотрен;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7.3.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усмотрение организаторов может быть учреждена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дополнительная номинация для награждения.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</w:t>
      </w:r>
    </w:p>
    <w:p w:rsidR="000A0E53" w:rsidRPr="009B7856" w:rsidRDefault="00DC073E" w:rsidP="0038730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           </w:t>
      </w:r>
      <w:r w:rsid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Безопасность</w:t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8.1.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Организаторы Соревнования обеспечивают подготовку трассы, для 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безопасного проведения</w:t>
      </w:r>
      <w:r w:rsidR="008B1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заезда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8.2.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Организаторы проводят </w:t>
      </w:r>
      <w:proofErr w:type="spellStart"/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Техинспекцию</w:t>
      </w:r>
      <w:proofErr w:type="spellEnd"/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мотоциклов участников и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наличие защитной экипировки у них;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8.3.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проведения Соревнования, Организатор обеспечивает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присутствие квалифицированного персонала, для оказания первой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медицинской помощи;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8.4.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месте проведения Соревнования Организаторы обеспечивают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наличие огнетушителей на контрольных точках трассы и в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лагере соревнований. Местонахождение огнетушителя должно быть четко обозначено;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7300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8.6.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Строго не допускается нахождение посторонних лиц на трассе во время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движения мотоциклов;</w:t>
      </w:r>
      <w:r w:rsidR="00387300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0E53" w:rsidRPr="009B7856" w:rsidRDefault="00387300" w:rsidP="0038730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8.7.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присутствующие на Соревнованиях обязаны следить за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прибывшими с ними детьми и животными;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0E53" w:rsidRPr="009B7856" w:rsidRDefault="00387300" w:rsidP="0038730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8.8.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Лица, нарушающие природоохранительное законодательство и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причиняющие вред окружающей природной среде и здоровью человека,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несут дисциплинарную, административную либо уголовную, гражданско-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правовую и материальную ответственность в соответствии с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Законодательством Российской Федерации;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0E53" w:rsidRPr="009B7856" w:rsidRDefault="00387300" w:rsidP="0038730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8.9.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противопожарной безопасности ЗАПРЕЩЕНО разведение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костров на грунте и использование открытого огня в любых целях. В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зависимости от ситуации, может быть разрешено использование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мангалов, грилей и прочего подобного оборудования с соблюдением мер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противопожарной безопасности, о чём будет сообщено на месте Соревнований;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0E53" w:rsidRPr="009B7856" w:rsidRDefault="00387300" w:rsidP="0038730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8.10.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места стоянок должны быть оставлены в том виде, в котором они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находились до проведения Соревнований. Запрещается закапывать любой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мусор. Весь собственный мусор необходимо забирать с собой;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Запрещается мыть транспортные средства участников в водоемах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Запрещено сливать нефтепродукты и технические жидкости на землю и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водоемы, а также оставлять после себя следы ремонта;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87300" w:rsidRPr="009B7856" w:rsidRDefault="00387300" w:rsidP="0038730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8.11.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Организаторы не несут ответственности за ущерб, нанесенный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участникам, третьим лицам и их имуществу на всём протяжении Соревнований;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Организаторы не несут ответственности за ущерб, нанесенный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здоровью участника, и третьих лиц на всём протяжении Соревнований.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       </w:t>
      </w:r>
      <w:r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Контактная информация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E7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судья соревнований - </w:t>
      </w:r>
      <w:proofErr w:type="spellStart"/>
      <w:r w:rsidR="00BE7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Яныгин</w:t>
      </w:r>
      <w:proofErr w:type="spellEnd"/>
      <w:r w:rsidR="00BE7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Павел Вячеславович -</w:t>
      </w:r>
      <w:r w:rsidR="0075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0E53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89832818544 </w:t>
      </w:r>
      <w:r w:rsidR="0075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Соорганизатор – Лебедев Константин Сергеевич - </w:t>
      </w:r>
      <w:r w:rsidR="000A0E53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89500630450</w:t>
      </w:r>
      <w:r w:rsidR="000A0E53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0E53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0E53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0E53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Расписание соревнований:</w:t>
      </w:r>
      <w:r w:rsidR="000A0E53" w:rsidRPr="008B17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A0E53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09:00 – 10:00 Регистрация участников.</w:t>
      </w:r>
      <w:r w:rsidR="000A0E53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10:3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– Откр</w:t>
      </w:r>
      <w:r w:rsidR="000A0E53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ытие соревнований,</w:t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брифинг.</w:t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11:00 – заезд класса </w:t>
      </w:r>
      <w:r w:rsidR="00DC073E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«Общий»</w:t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14:00 - 14</w:t>
      </w:r>
      <w:r w:rsidR="000A0E53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:30 -Подведение итогов</w:t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0A0E53"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:00 </w:t>
      </w:r>
      <w:r w:rsidRPr="009B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Церемония награждения.</w:t>
      </w:r>
    </w:p>
    <w:p w:rsidR="00362FF4" w:rsidRPr="009B7856" w:rsidRDefault="00DC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*(время подведения итогов и награждение может корректироваться)</w:t>
      </w:r>
    </w:p>
    <w:sectPr w:rsidR="00362FF4" w:rsidRPr="009B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13B"/>
    <w:rsid w:val="0002769E"/>
    <w:rsid w:val="000A0E53"/>
    <w:rsid w:val="002124C5"/>
    <w:rsid w:val="0030327F"/>
    <w:rsid w:val="0034594C"/>
    <w:rsid w:val="00362FF4"/>
    <w:rsid w:val="00387300"/>
    <w:rsid w:val="006F17D2"/>
    <w:rsid w:val="00750F20"/>
    <w:rsid w:val="008B17EC"/>
    <w:rsid w:val="009B7856"/>
    <w:rsid w:val="00A5590A"/>
    <w:rsid w:val="00B02C40"/>
    <w:rsid w:val="00BE7F4A"/>
    <w:rsid w:val="00DC073E"/>
    <w:rsid w:val="00F6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D8FF"/>
  <w15:chartTrackingRefBased/>
  <w15:docId w15:val="{461F7FB4-814C-4596-8DC5-6715A19E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387300"/>
  </w:style>
  <w:style w:type="character" w:styleId="a3">
    <w:name w:val="Hyperlink"/>
    <w:basedOn w:val="a0"/>
    <w:uiPriority w:val="99"/>
    <w:semiHidden/>
    <w:unhideWhenUsed/>
    <w:rsid w:val="003873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7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4827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11" w:color="auto"/>
            <w:right w:val="single" w:sz="2" w:space="0" w:color="auto"/>
          </w:divBdr>
          <w:divsChild>
            <w:div w:id="1111243248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96864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0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7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8674194">
          <w:marLeft w:val="0"/>
          <w:marRight w:val="0"/>
          <w:marTop w:val="0"/>
          <w:marBottom w:val="0"/>
          <w:divBdr>
            <w:top w:val="single" w:sz="6" w:space="11" w:color="DCE1E6"/>
            <w:left w:val="single" w:sz="2" w:space="0" w:color="DCE1E6"/>
            <w:bottom w:val="single" w:sz="6" w:space="11" w:color="DCE1E6"/>
            <w:right w:val="single" w:sz="2" w:space="0" w:color="DCE1E6"/>
          </w:divBdr>
          <w:divsChild>
            <w:div w:id="164924224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3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34014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3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96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83588">
          <w:marLeft w:val="0"/>
          <w:marRight w:val="0"/>
          <w:marTop w:val="0"/>
          <w:marBottom w:val="0"/>
          <w:divBdr>
            <w:top w:val="single" w:sz="6" w:space="11" w:color="auto"/>
            <w:left w:val="single" w:sz="2" w:space="0" w:color="auto"/>
            <w:bottom w:val="none" w:sz="0" w:space="0" w:color="auto"/>
            <w:right w:val="single" w:sz="2" w:space="0" w:color="auto"/>
          </w:divBdr>
          <w:divsChild>
            <w:div w:id="1110704926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5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49472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11" w:color="auto"/>
            <w:right w:val="single" w:sz="2" w:space="0" w:color="auto"/>
          </w:divBdr>
          <w:divsChild>
            <w:div w:id="2126462807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2530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7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96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166143">
          <w:marLeft w:val="0"/>
          <w:marRight w:val="0"/>
          <w:marTop w:val="0"/>
          <w:marBottom w:val="0"/>
          <w:divBdr>
            <w:top w:val="single" w:sz="6" w:space="11" w:color="DCE1E6"/>
            <w:left w:val="single" w:sz="2" w:space="0" w:color="DCE1E6"/>
            <w:bottom w:val="single" w:sz="6" w:space="11" w:color="DCE1E6"/>
            <w:right w:val="single" w:sz="2" w:space="0" w:color="DCE1E6"/>
          </w:divBdr>
          <w:divsChild>
            <w:div w:id="1534995198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2077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7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87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317293">
          <w:marLeft w:val="0"/>
          <w:marRight w:val="0"/>
          <w:marTop w:val="0"/>
          <w:marBottom w:val="0"/>
          <w:divBdr>
            <w:top w:val="single" w:sz="6" w:space="11" w:color="auto"/>
            <w:left w:val="single" w:sz="2" w:space="0" w:color="auto"/>
            <w:bottom w:val="none" w:sz="0" w:space="0" w:color="auto"/>
            <w:right w:val="single" w:sz="2" w:space="0" w:color="auto"/>
          </w:divBdr>
          <w:divsChild>
            <w:div w:id="420107719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8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5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user</cp:lastModifiedBy>
  <cp:revision>9</cp:revision>
  <dcterms:created xsi:type="dcterms:W3CDTF">2026-06-29T14:05:00Z</dcterms:created>
  <dcterms:modified xsi:type="dcterms:W3CDTF">2026-08-06T01:52:00Z</dcterms:modified>
</cp:coreProperties>
</file>