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D" w:rsidRDefault="0011022D" w:rsidP="0012630A">
      <w:pPr>
        <w:pStyle w:val="ConsTitle"/>
        <w:widowControl/>
        <w:jc w:val="center"/>
        <w:rPr>
          <w:rFonts w:ascii="Times New Roman" w:hAnsi="Times New Roman"/>
          <w:sz w:val="24"/>
          <w:szCs w:val="24"/>
        </w:rPr>
      </w:pPr>
    </w:p>
    <w:p w:rsidR="00E33391" w:rsidRDefault="00E33391" w:rsidP="0012630A">
      <w:pPr>
        <w:pStyle w:val="ConsTitle"/>
        <w:widowControl/>
        <w:jc w:val="center"/>
        <w:rPr>
          <w:rFonts w:ascii="Times New Roman" w:hAnsi="Times New Roman"/>
          <w:sz w:val="24"/>
          <w:szCs w:val="24"/>
        </w:rPr>
      </w:pPr>
    </w:p>
    <w:p w:rsidR="00E33391" w:rsidRDefault="00E33391" w:rsidP="0012630A">
      <w:pPr>
        <w:pStyle w:val="ConsTitle"/>
        <w:widowControl/>
        <w:jc w:val="center"/>
        <w:rPr>
          <w:rFonts w:ascii="Times New Roman" w:hAnsi="Times New Roman"/>
          <w:sz w:val="24"/>
          <w:szCs w:val="24"/>
        </w:rPr>
      </w:pPr>
    </w:p>
    <w:p w:rsidR="00E33391" w:rsidRDefault="00E33391" w:rsidP="0012630A">
      <w:pPr>
        <w:pStyle w:val="ConsTitle"/>
        <w:widowControl/>
        <w:jc w:val="center"/>
        <w:rPr>
          <w:rFonts w:ascii="Times New Roman" w:hAnsi="Times New Roman"/>
          <w:sz w:val="24"/>
          <w:szCs w:val="24"/>
        </w:rPr>
      </w:pPr>
    </w:p>
    <w:p w:rsidR="00E33391" w:rsidRDefault="00E33391" w:rsidP="0012630A">
      <w:pPr>
        <w:pStyle w:val="ConsTitle"/>
        <w:widowControl/>
        <w:jc w:val="center"/>
        <w:rPr>
          <w:rFonts w:ascii="Times New Roman" w:hAnsi="Times New Roman"/>
          <w:sz w:val="24"/>
          <w:szCs w:val="24"/>
        </w:rPr>
      </w:pPr>
    </w:p>
    <w:p w:rsidR="0046191E" w:rsidRPr="00EB1F0D" w:rsidRDefault="0046191E" w:rsidP="0012630A">
      <w:pPr>
        <w:pStyle w:val="ConsTitle"/>
        <w:widowControl/>
        <w:jc w:val="center"/>
        <w:rPr>
          <w:rFonts w:ascii="Times New Roman" w:hAnsi="Times New Roman"/>
          <w:sz w:val="24"/>
          <w:szCs w:val="24"/>
        </w:rPr>
      </w:pPr>
      <w:r w:rsidRPr="00EB1F0D">
        <w:rPr>
          <w:rFonts w:ascii="Times New Roman" w:hAnsi="Times New Roman"/>
          <w:sz w:val="24"/>
          <w:szCs w:val="24"/>
        </w:rPr>
        <w:t>Соглашение</w:t>
      </w:r>
      <w:r w:rsidR="007357DA">
        <w:rPr>
          <w:rFonts w:ascii="Times New Roman" w:hAnsi="Times New Roman"/>
          <w:sz w:val="24"/>
          <w:szCs w:val="24"/>
        </w:rPr>
        <w:t xml:space="preserve"> № 46</w:t>
      </w:r>
    </w:p>
    <w:p w:rsidR="0046191E" w:rsidRPr="00EB1F0D" w:rsidRDefault="0046191E" w:rsidP="0012630A">
      <w:pPr>
        <w:pStyle w:val="ConsTitle"/>
        <w:jc w:val="center"/>
        <w:rPr>
          <w:rFonts w:ascii="Times New Roman" w:hAnsi="Times New Roman"/>
          <w:sz w:val="24"/>
          <w:szCs w:val="24"/>
        </w:rPr>
      </w:pPr>
      <w:r w:rsidRPr="00EB1F0D">
        <w:rPr>
          <w:rFonts w:ascii="Times New Roman" w:hAnsi="Times New Roman"/>
          <w:sz w:val="24"/>
          <w:szCs w:val="24"/>
        </w:rPr>
        <w:t>о передаче осуществления части полномочий</w:t>
      </w:r>
    </w:p>
    <w:p w:rsidR="0046191E" w:rsidRPr="00EB1F0D" w:rsidRDefault="0046191E" w:rsidP="0012630A">
      <w:pPr>
        <w:pStyle w:val="ConsNormal"/>
        <w:jc w:val="center"/>
        <w:rPr>
          <w:rFonts w:ascii="Times New Roman" w:hAnsi="Times New Roman"/>
          <w:i/>
          <w:sz w:val="24"/>
          <w:szCs w:val="24"/>
        </w:rPr>
      </w:pPr>
    </w:p>
    <w:p w:rsidR="0046191E" w:rsidRPr="00EB1F0D" w:rsidRDefault="0046191E" w:rsidP="0012630A">
      <w:pPr>
        <w:pStyle w:val="ConsNormal"/>
        <w:jc w:val="center"/>
        <w:rPr>
          <w:rFonts w:ascii="Times New Roman" w:hAnsi="Times New Roman"/>
          <w:i/>
          <w:sz w:val="24"/>
          <w:szCs w:val="24"/>
        </w:rPr>
      </w:pPr>
    </w:p>
    <w:p w:rsidR="0046191E" w:rsidRPr="00EB1F0D" w:rsidRDefault="0046191E" w:rsidP="0012630A">
      <w:pPr>
        <w:pStyle w:val="ConsNormal"/>
        <w:widowControl/>
        <w:ind w:firstLine="0"/>
        <w:jc w:val="both"/>
        <w:rPr>
          <w:rFonts w:ascii="Times New Roman" w:hAnsi="Times New Roman"/>
          <w:sz w:val="24"/>
          <w:szCs w:val="24"/>
        </w:rPr>
      </w:pPr>
      <w:r w:rsidRPr="00EB1F0D">
        <w:rPr>
          <w:rFonts w:ascii="Times New Roman" w:hAnsi="Times New Roman"/>
          <w:sz w:val="24"/>
          <w:szCs w:val="24"/>
        </w:rPr>
        <w:t>г. Тайшет                                                                                                   «</w:t>
      </w:r>
      <w:r w:rsidR="007357DA">
        <w:rPr>
          <w:rFonts w:ascii="Times New Roman" w:hAnsi="Times New Roman"/>
          <w:sz w:val="24"/>
          <w:szCs w:val="24"/>
        </w:rPr>
        <w:t>14</w:t>
      </w:r>
      <w:r w:rsidRPr="00EB1F0D">
        <w:rPr>
          <w:rFonts w:ascii="Times New Roman" w:hAnsi="Times New Roman"/>
          <w:sz w:val="24"/>
          <w:szCs w:val="24"/>
        </w:rPr>
        <w:t xml:space="preserve">» </w:t>
      </w:r>
      <w:r w:rsidR="007357DA">
        <w:rPr>
          <w:rFonts w:ascii="Times New Roman" w:hAnsi="Times New Roman"/>
          <w:sz w:val="24"/>
          <w:szCs w:val="24"/>
        </w:rPr>
        <w:t>ноября</w:t>
      </w:r>
      <w:r w:rsidRPr="00EB1F0D">
        <w:rPr>
          <w:rFonts w:ascii="Times New Roman" w:hAnsi="Times New Roman"/>
          <w:sz w:val="24"/>
          <w:szCs w:val="24"/>
        </w:rPr>
        <w:t xml:space="preserve"> 2018  г.</w:t>
      </w:r>
    </w:p>
    <w:p w:rsidR="0046191E" w:rsidRPr="00EB1F0D" w:rsidRDefault="0046191E" w:rsidP="0012630A">
      <w:pPr>
        <w:pStyle w:val="ConsNormal"/>
        <w:widowControl/>
        <w:suppressAutoHyphens/>
        <w:ind w:firstLine="540"/>
        <w:jc w:val="both"/>
        <w:rPr>
          <w:rFonts w:ascii="Times New Roman" w:hAnsi="Times New Roman"/>
          <w:sz w:val="24"/>
          <w:szCs w:val="24"/>
        </w:rPr>
      </w:pPr>
    </w:p>
    <w:p w:rsidR="0046191E" w:rsidRPr="00EB1F0D" w:rsidRDefault="0046191E" w:rsidP="0012630A">
      <w:pPr>
        <w:pStyle w:val="ConsNormal"/>
        <w:widowControl/>
        <w:suppressLineNumbers/>
        <w:suppressAutoHyphens/>
        <w:ind w:firstLine="709"/>
        <w:jc w:val="both"/>
        <w:rPr>
          <w:rFonts w:ascii="Times New Roman" w:hAnsi="Times New Roman"/>
          <w:sz w:val="24"/>
          <w:szCs w:val="24"/>
        </w:rPr>
      </w:pPr>
      <w:r w:rsidRPr="00EB1F0D">
        <w:rPr>
          <w:rFonts w:ascii="Times New Roman" w:hAnsi="Times New Roman"/>
          <w:b/>
          <w:sz w:val="24"/>
          <w:szCs w:val="24"/>
        </w:rPr>
        <w:t>Администрация Та</w:t>
      </w:r>
      <w:r w:rsidR="004B28A9" w:rsidRPr="00EB1F0D">
        <w:rPr>
          <w:rFonts w:ascii="Times New Roman" w:hAnsi="Times New Roman"/>
          <w:b/>
          <w:sz w:val="24"/>
          <w:szCs w:val="24"/>
        </w:rPr>
        <w:t>мтачетского</w:t>
      </w:r>
      <w:r w:rsidRPr="00EB1F0D">
        <w:rPr>
          <w:rFonts w:ascii="Times New Roman" w:hAnsi="Times New Roman"/>
          <w:b/>
          <w:sz w:val="24"/>
          <w:szCs w:val="24"/>
        </w:rPr>
        <w:t xml:space="preserve"> муниципального образования</w:t>
      </w:r>
      <w:r w:rsidRPr="00EB1F0D">
        <w:rPr>
          <w:rFonts w:ascii="Times New Roman" w:hAnsi="Times New Roman"/>
          <w:sz w:val="24"/>
          <w:szCs w:val="24"/>
        </w:rPr>
        <w:t xml:space="preserve">, именуемая в дальнейшем </w:t>
      </w:r>
      <w:r w:rsidRPr="00EB1F0D">
        <w:rPr>
          <w:rFonts w:ascii="Times New Roman" w:hAnsi="Times New Roman"/>
          <w:b/>
          <w:sz w:val="24"/>
          <w:szCs w:val="24"/>
        </w:rPr>
        <w:t>«Администрация муниципального образования»</w:t>
      </w:r>
      <w:r w:rsidRPr="00EB1F0D">
        <w:rPr>
          <w:rFonts w:ascii="Times New Roman" w:hAnsi="Times New Roman"/>
          <w:sz w:val="24"/>
          <w:szCs w:val="24"/>
        </w:rPr>
        <w:t>, в лице главы Т</w:t>
      </w:r>
      <w:r w:rsidR="004B28A9" w:rsidRPr="00EB1F0D">
        <w:rPr>
          <w:rFonts w:ascii="Times New Roman" w:hAnsi="Times New Roman"/>
          <w:sz w:val="24"/>
          <w:szCs w:val="24"/>
        </w:rPr>
        <w:t>амтачетского</w:t>
      </w:r>
      <w:r w:rsidRPr="00EB1F0D">
        <w:rPr>
          <w:rFonts w:ascii="Times New Roman" w:hAnsi="Times New Roman"/>
          <w:sz w:val="24"/>
          <w:szCs w:val="24"/>
        </w:rPr>
        <w:t xml:space="preserve"> муниципального образования </w:t>
      </w:r>
      <w:r w:rsidR="004B28A9" w:rsidRPr="00EB1F0D">
        <w:rPr>
          <w:rFonts w:ascii="Times New Roman" w:hAnsi="Times New Roman"/>
          <w:sz w:val="24"/>
          <w:szCs w:val="24"/>
        </w:rPr>
        <w:t>Скотникова Юрия Александровича</w:t>
      </w:r>
      <w:r w:rsidRPr="00EB1F0D">
        <w:rPr>
          <w:rFonts w:ascii="Times New Roman" w:hAnsi="Times New Roman"/>
          <w:sz w:val="24"/>
          <w:szCs w:val="24"/>
        </w:rPr>
        <w:t xml:space="preserve">, действующего на основании Устава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решения Тайшетской территориальной избирательной комиссии от 18.09.2017 г. № 159/21</w:t>
      </w:r>
      <w:r w:rsidR="004B28A9" w:rsidRPr="00EB1F0D">
        <w:rPr>
          <w:rFonts w:ascii="Times New Roman" w:hAnsi="Times New Roman"/>
          <w:sz w:val="24"/>
          <w:szCs w:val="24"/>
        </w:rPr>
        <w:t>77</w:t>
      </w:r>
      <w:r w:rsidRPr="00EB1F0D">
        <w:rPr>
          <w:rFonts w:ascii="Times New Roman" w:hAnsi="Times New Roman"/>
          <w:sz w:val="24"/>
          <w:szCs w:val="24"/>
        </w:rPr>
        <w:t xml:space="preserve"> «О регистрации избранного Главы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с одной стороны, и </w:t>
      </w:r>
    </w:p>
    <w:p w:rsidR="0046191E" w:rsidRPr="00EB1F0D" w:rsidRDefault="0046191E" w:rsidP="00D36160">
      <w:pPr>
        <w:jc w:val="both"/>
        <w:rPr>
          <w:rFonts w:ascii="Times New Roman" w:hAnsi="Times New Roman"/>
          <w:sz w:val="24"/>
          <w:szCs w:val="24"/>
        </w:rPr>
      </w:pPr>
      <w:r w:rsidRPr="00EB1F0D">
        <w:rPr>
          <w:rFonts w:ascii="Times New Roman" w:hAnsi="Times New Roman"/>
          <w:b/>
          <w:sz w:val="24"/>
          <w:szCs w:val="24"/>
        </w:rPr>
        <w:t xml:space="preserve">          Администрация Тайшетского района</w:t>
      </w:r>
      <w:r w:rsidRPr="00EB1F0D">
        <w:rPr>
          <w:rFonts w:ascii="Times New Roman" w:hAnsi="Times New Roman"/>
          <w:sz w:val="24"/>
          <w:szCs w:val="24"/>
        </w:rPr>
        <w:t xml:space="preserve">, именуемая в дальнейшем </w:t>
      </w:r>
      <w:r w:rsidRPr="00EB1F0D">
        <w:rPr>
          <w:rFonts w:ascii="Times New Roman" w:hAnsi="Times New Roman"/>
          <w:b/>
          <w:sz w:val="24"/>
          <w:szCs w:val="24"/>
        </w:rPr>
        <w:t>«Администрация района»</w:t>
      </w:r>
      <w:r w:rsidRPr="00EB1F0D">
        <w:rPr>
          <w:rFonts w:ascii="Times New Roman" w:hAnsi="Times New Roman"/>
          <w:sz w:val="24"/>
          <w:szCs w:val="24"/>
        </w:rPr>
        <w:t xml:space="preserve">, в лице </w:t>
      </w:r>
      <w:r w:rsidR="004E598D" w:rsidRPr="00EB1F0D">
        <w:rPr>
          <w:rFonts w:ascii="Times New Roman" w:hAnsi="Times New Roman"/>
          <w:sz w:val="24"/>
          <w:szCs w:val="24"/>
        </w:rPr>
        <w:t>и.о. мэра Тайшетского района Малиновского Михаила Васильевича, действующего на основании распоряжения администрации Тайшетского района № 221 л/с от 12.10.201</w:t>
      </w:r>
      <w:r w:rsidR="007D7A26">
        <w:rPr>
          <w:rFonts w:ascii="Times New Roman" w:hAnsi="Times New Roman"/>
          <w:sz w:val="24"/>
          <w:szCs w:val="24"/>
        </w:rPr>
        <w:t>8</w:t>
      </w:r>
      <w:r w:rsidR="004E598D" w:rsidRPr="00EB1F0D">
        <w:rPr>
          <w:rFonts w:ascii="Times New Roman" w:hAnsi="Times New Roman"/>
          <w:sz w:val="24"/>
          <w:szCs w:val="24"/>
        </w:rPr>
        <w:t xml:space="preserve"> «О возложении исполнения обязанностей»,  заключили настоящее Соглашение о нижеследующем:</w:t>
      </w:r>
    </w:p>
    <w:p w:rsidR="0046191E" w:rsidRPr="0012630A" w:rsidRDefault="00BE1F0E" w:rsidP="0012630A">
      <w:pPr>
        <w:pStyle w:val="ConsNormal"/>
        <w:suppressAutoHyphens/>
        <w:ind w:firstLine="0"/>
        <w:jc w:val="center"/>
        <w:rPr>
          <w:rFonts w:ascii="Times New Roman" w:hAnsi="Times New Roman"/>
          <w:b/>
          <w:sz w:val="24"/>
          <w:szCs w:val="24"/>
        </w:rPr>
      </w:pPr>
      <w:r>
        <w:rPr>
          <w:rFonts w:ascii="Times New Roman" w:hAnsi="Times New Roman"/>
          <w:b/>
          <w:sz w:val="24"/>
          <w:szCs w:val="24"/>
        </w:rPr>
        <w:t xml:space="preserve">Статья </w:t>
      </w:r>
      <w:r w:rsidR="0046191E" w:rsidRPr="0012630A">
        <w:rPr>
          <w:rFonts w:ascii="Times New Roman" w:hAnsi="Times New Roman"/>
          <w:b/>
          <w:sz w:val="24"/>
          <w:szCs w:val="24"/>
        </w:rPr>
        <w:t>1. Предмет Соглашения</w:t>
      </w:r>
    </w:p>
    <w:p w:rsidR="0046191E" w:rsidRPr="0012630A" w:rsidRDefault="0046191E" w:rsidP="0012630A">
      <w:pPr>
        <w:pStyle w:val="ConsNormal"/>
        <w:suppressAutoHyphens/>
        <w:jc w:val="center"/>
        <w:rPr>
          <w:rFonts w:ascii="Times New Roman" w:hAnsi="Times New Roman"/>
          <w:b/>
          <w:bCs/>
          <w:sz w:val="24"/>
          <w:szCs w:val="24"/>
        </w:rPr>
      </w:pPr>
    </w:p>
    <w:p w:rsidR="00B86DE5" w:rsidRPr="00724841" w:rsidRDefault="0046191E" w:rsidP="00724841">
      <w:pPr>
        <w:pStyle w:val="ConsNormal"/>
        <w:widowControl/>
        <w:numPr>
          <w:ilvl w:val="0"/>
          <w:numId w:val="12"/>
        </w:numPr>
        <w:suppressLineNumbers/>
        <w:suppressAutoHyphens/>
        <w:ind w:left="993" w:hanging="284"/>
        <w:jc w:val="both"/>
        <w:rPr>
          <w:rFonts w:ascii="Times New Roman" w:hAnsi="Times New Roman"/>
          <w:sz w:val="24"/>
          <w:szCs w:val="24"/>
        </w:rPr>
      </w:pPr>
      <w:r w:rsidRPr="0012630A">
        <w:rPr>
          <w:rFonts w:ascii="Times New Roman" w:hAnsi="Times New Roman"/>
          <w:sz w:val="24"/>
          <w:szCs w:val="24"/>
        </w:rPr>
        <w:t xml:space="preserve">По настоящему Соглашению Администрация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передает Администрации района осуществление части полномочий:</w:t>
      </w:r>
    </w:p>
    <w:p w:rsidR="0046191E" w:rsidRPr="00EB1F0D" w:rsidRDefault="00BE1F0E" w:rsidP="0012630A">
      <w:pPr>
        <w:pStyle w:val="ConsNormal"/>
        <w:widowControl/>
        <w:suppressLineNumbers/>
        <w:suppressAutoHyphens/>
        <w:ind w:firstLine="709"/>
        <w:jc w:val="both"/>
        <w:rPr>
          <w:rFonts w:ascii="Times New Roman" w:hAnsi="Times New Roman"/>
          <w:b/>
          <w:sz w:val="24"/>
          <w:szCs w:val="24"/>
        </w:rPr>
      </w:pPr>
      <w:r w:rsidRPr="00EB1F0D">
        <w:rPr>
          <w:rFonts w:ascii="Times New Roman" w:hAnsi="Times New Roman"/>
          <w:b/>
          <w:sz w:val="24"/>
          <w:szCs w:val="24"/>
        </w:rPr>
        <w:t>1) предусмотренных частью</w:t>
      </w:r>
      <w:r w:rsidR="0046191E" w:rsidRPr="00EB1F0D">
        <w:rPr>
          <w:rFonts w:ascii="Times New Roman" w:hAnsi="Times New Roman"/>
          <w:b/>
          <w:sz w:val="24"/>
          <w:szCs w:val="24"/>
        </w:rPr>
        <w:t xml:space="preserve"> 1 статьи 14 Федерального закона от 06.10.2003 г. № 131-ФЗ «Об общих принципах организации местного самоуправления в Российской Федерации»;</w:t>
      </w:r>
    </w:p>
    <w:p w:rsidR="0011022D" w:rsidRPr="00EB1F0D" w:rsidRDefault="0046191E" w:rsidP="00E33391">
      <w:pPr>
        <w:pStyle w:val="ConsNormal"/>
        <w:widowControl/>
        <w:suppressLineNumbers/>
        <w:suppressAutoHyphens/>
        <w:ind w:firstLine="709"/>
        <w:jc w:val="both"/>
        <w:rPr>
          <w:rFonts w:ascii="Times New Roman" w:hAnsi="Times New Roman"/>
          <w:sz w:val="24"/>
          <w:szCs w:val="24"/>
        </w:rPr>
      </w:pPr>
      <w:r w:rsidRPr="00EB1F0D">
        <w:rPr>
          <w:rFonts w:ascii="Times New Roman" w:hAnsi="Times New Roman"/>
          <w:sz w:val="24"/>
          <w:szCs w:val="24"/>
        </w:rPr>
        <w:t xml:space="preserve"> в части юридического сопровождения нормотворчества Администрации </w:t>
      </w:r>
      <w:r w:rsidR="004B28A9" w:rsidRPr="00EB1F0D">
        <w:rPr>
          <w:rFonts w:ascii="Times New Roman" w:hAnsi="Times New Roman"/>
          <w:sz w:val="24"/>
          <w:szCs w:val="24"/>
        </w:rPr>
        <w:t xml:space="preserve">Тамтачетского </w:t>
      </w:r>
      <w:r w:rsidRPr="00EB1F0D">
        <w:rPr>
          <w:rFonts w:ascii="Times New Roman" w:hAnsi="Times New Roman"/>
          <w:sz w:val="24"/>
          <w:szCs w:val="24"/>
        </w:rPr>
        <w:t xml:space="preserve">муниципального образования, юридической помощи в представлении и защите интересов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p>
    <w:p w:rsidR="0094492E" w:rsidRPr="00B41895" w:rsidRDefault="0094492E" w:rsidP="0094492E">
      <w:pPr>
        <w:pStyle w:val="ConsNormal"/>
        <w:widowControl/>
        <w:suppressLineNumbers/>
        <w:suppressAutoHyphens/>
        <w:ind w:firstLine="708"/>
        <w:jc w:val="both"/>
        <w:rPr>
          <w:rFonts w:ascii="Times New Roman" w:hAnsi="Times New Roman"/>
          <w:sz w:val="24"/>
          <w:szCs w:val="24"/>
        </w:rPr>
      </w:pPr>
      <w:r w:rsidRPr="00B41895">
        <w:rPr>
          <w:rFonts w:ascii="Times New Roman" w:hAnsi="Times New Roman"/>
          <w:sz w:val="24"/>
          <w:szCs w:val="24"/>
        </w:rPr>
        <w:t xml:space="preserve">- в части </w:t>
      </w:r>
      <w:r>
        <w:rPr>
          <w:rFonts w:ascii="Times New Roman" w:hAnsi="Times New Roman"/>
          <w:sz w:val="24"/>
          <w:szCs w:val="24"/>
        </w:rPr>
        <w:t xml:space="preserve">составления проекта бюджета, исполнения бюджета, составления отчета об исполнении бюджета </w:t>
      </w:r>
      <w:r w:rsidRPr="00B41895">
        <w:rPr>
          <w:rFonts w:ascii="Times New Roman" w:hAnsi="Times New Roman"/>
          <w:sz w:val="24"/>
          <w:szCs w:val="24"/>
        </w:rPr>
        <w:t xml:space="preserve"> </w:t>
      </w:r>
      <w:r>
        <w:rPr>
          <w:rFonts w:ascii="Times New Roman" w:hAnsi="Times New Roman"/>
          <w:sz w:val="24"/>
          <w:szCs w:val="24"/>
        </w:rPr>
        <w:t>Тамтачетского</w:t>
      </w:r>
      <w:r w:rsidRPr="00B41895">
        <w:rPr>
          <w:rFonts w:ascii="Times New Roman" w:hAnsi="Times New Roman"/>
          <w:sz w:val="24"/>
          <w:szCs w:val="24"/>
        </w:rPr>
        <w:t xml:space="preserve"> муниципального образования; </w:t>
      </w:r>
    </w:p>
    <w:p w:rsidR="0046191E" w:rsidRPr="00EB1F0D" w:rsidRDefault="001A0C5A" w:rsidP="00BE1F0E">
      <w:pPr>
        <w:pStyle w:val="ConsNormal"/>
        <w:widowControl/>
        <w:suppressLineNumbers/>
        <w:suppressAutoHyphens/>
        <w:ind w:firstLine="709"/>
        <w:jc w:val="both"/>
        <w:rPr>
          <w:rFonts w:ascii="Times New Roman" w:hAnsi="Times New Roman"/>
          <w:sz w:val="24"/>
          <w:szCs w:val="24"/>
        </w:rPr>
      </w:pPr>
      <w:r w:rsidRPr="00EB1F0D">
        <w:rPr>
          <w:rFonts w:ascii="Times New Roman" w:hAnsi="Times New Roman"/>
          <w:sz w:val="24"/>
          <w:szCs w:val="24"/>
        </w:rPr>
        <w:t>- в части осуществления внутреннего муниципального финансового контроля в сфере бюджетных правоотношений и контроля в сфере закупок</w:t>
      </w:r>
      <w:r w:rsidR="00BE1F0E" w:rsidRPr="00EB1F0D">
        <w:rPr>
          <w:rFonts w:ascii="Times New Roman" w:hAnsi="Times New Roman"/>
          <w:sz w:val="24"/>
          <w:szCs w:val="24"/>
        </w:rPr>
        <w:t>.</w:t>
      </w:r>
      <w:r w:rsidRPr="00EB1F0D">
        <w:rPr>
          <w:rFonts w:ascii="Times New Roman" w:hAnsi="Times New Roman"/>
          <w:sz w:val="24"/>
          <w:szCs w:val="24"/>
        </w:rPr>
        <w:t xml:space="preserve"> </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целях исполнения расходной части бюджета муниципального образования передаются полномочия по осуществлению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Передаваемые полномочия исполняются за счет межбюджетных трансфертов, предоставляемых из бюджета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в бюджет муниципального образования «Тайшетский район» (далее – бюджет района),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регулирующими бюджетные правоотношения, принятыми органами государственной власти Российской Федерации, органами </w:t>
      </w:r>
      <w:r w:rsidRPr="00EB1F0D">
        <w:rPr>
          <w:rFonts w:ascii="Times New Roman" w:hAnsi="Times New Roman"/>
          <w:sz w:val="24"/>
          <w:szCs w:val="24"/>
        </w:rPr>
        <w:lastRenderedPageBreak/>
        <w:t xml:space="preserve">государственной власти Иркутской области и органами местного самоуправления </w:t>
      </w:r>
      <w:r w:rsidR="004B28A9" w:rsidRPr="00EB1F0D">
        <w:rPr>
          <w:rFonts w:ascii="Times New Roman" w:hAnsi="Times New Roman"/>
          <w:sz w:val="24"/>
          <w:szCs w:val="24"/>
        </w:rPr>
        <w:t xml:space="preserve">Тамтачетского </w:t>
      </w:r>
      <w:r w:rsidRPr="00EB1F0D">
        <w:rPr>
          <w:rFonts w:ascii="Times New Roman" w:hAnsi="Times New Roman"/>
          <w:sz w:val="24"/>
          <w:szCs w:val="24"/>
        </w:rPr>
        <w:t>муниципального образования в пределах</w:t>
      </w:r>
      <w:r w:rsidRPr="0012630A">
        <w:rPr>
          <w:rFonts w:ascii="Times New Roman" w:hAnsi="Times New Roman"/>
          <w:sz w:val="24"/>
          <w:szCs w:val="24"/>
        </w:rPr>
        <w:t xml:space="preserve"> своей компетенции.</w:t>
      </w:r>
    </w:p>
    <w:p w:rsidR="0011022D" w:rsidRPr="0012630A" w:rsidRDefault="0046191E" w:rsidP="00724841">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Для осуществления переданных полномочий Администрация муниципального образования передает </w:t>
      </w:r>
      <w:r w:rsidR="00EB1F0D">
        <w:rPr>
          <w:rFonts w:ascii="Times New Roman" w:hAnsi="Times New Roman"/>
          <w:sz w:val="24"/>
          <w:szCs w:val="24"/>
        </w:rPr>
        <w:t>1,107</w:t>
      </w:r>
      <w:r w:rsidRPr="0012630A">
        <w:rPr>
          <w:rFonts w:ascii="Times New Roman" w:hAnsi="Times New Roman"/>
          <w:sz w:val="24"/>
          <w:szCs w:val="24"/>
        </w:rPr>
        <w:t xml:space="preserve"> штатных единиц, в том числе:</w:t>
      </w:r>
    </w:p>
    <w:p w:rsidR="0046191E" w:rsidRPr="0012630A" w:rsidRDefault="0046191E" w:rsidP="0012630A">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1) для исполнения полномочий, предусмотренных пунктом 1 части 1 статьи 1 настоящего Соглашения:</w:t>
      </w:r>
    </w:p>
    <w:p w:rsidR="0011022D" w:rsidRPr="0012630A" w:rsidRDefault="0046191E" w:rsidP="00E33391">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 </w:t>
      </w:r>
      <w:r w:rsidR="00EB1F0D">
        <w:rPr>
          <w:rFonts w:ascii="Times New Roman" w:hAnsi="Times New Roman"/>
          <w:sz w:val="24"/>
          <w:szCs w:val="24"/>
        </w:rPr>
        <w:t>0,040</w:t>
      </w:r>
      <w:r w:rsidRPr="0012630A">
        <w:rPr>
          <w:rFonts w:ascii="Times New Roman" w:hAnsi="Times New Roman"/>
          <w:sz w:val="24"/>
          <w:szCs w:val="24"/>
        </w:rPr>
        <w:t xml:space="preserve"> штатных единиц муниципального служащего (главный специалист по юридическим вопросам Отдела правовой работы Управления делами администрации Тайшетского района);</w:t>
      </w:r>
    </w:p>
    <w:p w:rsidR="0046191E" w:rsidRPr="0012630A" w:rsidRDefault="0046191E" w:rsidP="0012630A">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для исполнения полномочий, предусмотренных пунктом 2 части 1 статьи 1 настоящего Соглашения:</w:t>
      </w:r>
    </w:p>
    <w:p w:rsidR="0046191E" w:rsidRPr="0012630A" w:rsidRDefault="0046191E" w:rsidP="00EB1F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w:t>
      </w:r>
      <w:r w:rsidR="00EB1F0D">
        <w:rPr>
          <w:rFonts w:ascii="Times New Roman" w:hAnsi="Times New Roman"/>
          <w:sz w:val="24"/>
          <w:szCs w:val="24"/>
        </w:rPr>
        <w:t>0,050</w:t>
      </w:r>
      <w:r w:rsidRPr="0012630A">
        <w:rPr>
          <w:rFonts w:ascii="Times New Roman" w:hAnsi="Times New Roman"/>
          <w:sz w:val="24"/>
          <w:szCs w:val="24"/>
        </w:rPr>
        <w:t xml:space="preserve"> штатных единиц должностей муниципального служащего (Главный специалист отдела закупок Управления экономики и промышленной политики администрации Тайшетского района); </w:t>
      </w:r>
    </w:p>
    <w:p w:rsidR="00EB1F0D" w:rsidRPr="00F56009" w:rsidRDefault="0046191E" w:rsidP="00EB1F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w:t>
      </w:r>
      <w:r w:rsidR="00EB1F0D">
        <w:rPr>
          <w:rFonts w:ascii="Times New Roman" w:hAnsi="Times New Roman"/>
          <w:sz w:val="24"/>
          <w:szCs w:val="24"/>
        </w:rPr>
        <w:t>0,050</w:t>
      </w:r>
      <w:r w:rsidRPr="0012630A">
        <w:rPr>
          <w:rFonts w:ascii="Times New Roman" w:hAnsi="Times New Roman"/>
          <w:sz w:val="24"/>
          <w:szCs w:val="24"/>
        </w:rPr>
        <w:t xml:space="preserve"> </w:t>
      </w:r>
      <w:r w:rsidR="00EB1F0D" w:rsidRPr="00F56009">
        <w:rPr>
          <w:rFonts w:ascii="Times New Roman" w:hAnsi="Times New Roman"/>
          <w:sz w:val="24"/>
          <w:szCs w:val="24"/>
        </w:rPr>
        <w:t xml:space="preserve">штатных единиц муниципального служащего (ведущий специалист сектора по казначейскому исполнению местного бюджета администрации Тайшетского района); </w:t>
      </w:r>
    </w:p>
    <w:p w:rsidR="00EB1F0D" w:rsidRPr="00F56009" w:rsidRDefault="00EB1F0D" w:rsidP="00EB1F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F56009">
        <w:rPr>
          <w:rFonts w:ascii="Times New Roman" w:hAnsi="Times New Roman"/>
          <w:sz w:val="24"/>
          <w:szCs w:val="24"/>
        </w:rPr>
        <w:t>- 0,1</w:t>
      </w:r>
      <w:r>
        <w:rPr>
          <w:rFonts w:ascii="Times New Roman" w:hAnsi="Times New Roman"/>
          <w:sz w:val="24"/>
          <w:szCs w:val="24"/>
        </w:rPr>
        <w:t>56</w:t>
      </w:r>
      <w:r w:rsidRPr="00F56009">
        <w:rPr>
          <w:rFonts w:ascii="Times New Roman" w:hAnsi="Times New Roman"/>
          <w:sz w:val="24"/>
          <w:szCs w:val="24"/>
        </w:rPr>
        <w:t xml:space="preserve"> штатных единиц муниципального служащего (главный специалист отдела финансового контроля Финансового управления администрации Тайшетского района);</w:t>
      </w:r>
    </w:p>
    <w:p w:rsidR="00D36160" w:rsidRDefault="00EB1F0D" w:rsidP="00256199">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F56009">
        <w:rPr>
          <w:rFonts w:ascii="Times New Roman" w:hAnsi="Times New Roman"/>
          <w:sz w:val="24"/>
          <w:szCs w:val="24"/>
        </w:rPr>
        <w:t>- 0,</w:t>
      </w:r>
      <w:r>
        <w:rPr>
          <w:rFonts w:ascii="Times New Roman" w:hAnsi="Times New Roman"/>
          <w:sz w:val="24"/>
          <w:szCs w:val="24"/>
        </w:rPr>
        <w:t>811</w:t>
      </w:r>
      <w:r w:rsidRPr="00F56009">
        <w:rPr>
          <w:rFonts w:ascii="Times New Roman" w:hAnsi="Times New Roman"/>
          <w:sz w:val="24"/>
          <w:szCs w:val="24"/>
        </w:rPr>
        <w:t xml:space="preserve">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w:t>
      </w:r>
    </w:p>
    <w:p w:rsidR="00256199" w:rsidRPr="00D36160" w:rsidRDefault="00256199" w:rsidP="00E33391">
      <w:pPr>
        <w:suppressLineNumbers/>
        <w:suppressAutoHyphens/>
        <w:autoSpaceDE w:val="0"/>
        <w:autoSpaceDN w:val="0"/>
        <w:adjustRightInd w:val="0"/>
        <w:spacing w:after="0" w:line="240" w:lineRule="auto"/>
        <w:jc w:val="both"/>
        <w:rPr>
          <w:rFonts w:ascii="Times New Roman" w:hAnsi="Times New Roman"/>
          <w:sz w:val="24"/>
          <w:szCs w:val="24"/>
        </w:rPr>
      </w:pPr>
    </w:p>
    <w:p w:rsidR="0046191E" w:rsidRPr="0012630A" w:rsidRDefault="0046191E" w:rsidP="008A0039">
      <w:pPr>
        <w:suppressLineNumbers/>
        <w:suppressAutoHyphens/>
        <w:jc w:val="center"/>
        <w:rPr>
          <w:rFonts w:ascii="Times New Roman" w:hAnsi="Times New Roman"/>
          <w:b/>
          <w:sz w:val="24"/>
          <w:szCs w:val="24"/>
        </w:rPr>
      </w:pPr>
      <w:r w:rsidRPr="0012630A">
        <w:rPr>
          <w:rFonts w:ascii="Times New Roman" w:hAnsi="Times New Roman"/>
          <w:b/>
          <w:sz w:val="24"/>
          <w:szCs w:val="24"/>
        </w:rPr>
        <w:t>Статья 2. Срок осуществления полномочий</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1. Администрация района осуществляет переданные полномочия, предусмотренные:</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1 части 1 статьи 1 настоящего Соглашения, в период с 01.01.2019 г. по 31.12.20</w:t>
      </w:r>
      <w:r w:rsidR="00EB1F0D">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 пунктом 2 части 1 статьи 1 настоящего Соглашения, в период с 01.01.2019 г. по 31.12.20</w:t>
      </w:r>
      <w:r w:rsidR="00EB1F0D">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EE6BC0">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 xml:space="preserve">2. Изменение срока исполнения полномочий может сократиться только при условии </w:t>
      </w:r>
    </w:p>
    <w:p w:rsidR="0011022D" w:rsidRPr="0012630A" w:rsidRDefault="0046191E" w:rsidP="00EE6BC0">
      <w:pPr>
        <w:suppressLineNumbers/>
        <w:suppressAutoHyphens/>
        <w:spacing w:after="0"/>
        <w:jc w:val="both"/>
        <w:rPr>
          <w:rFonts w:ascii="Times New Roman" w:hAnsi="Times New Roman"/>
          <w:sz w:val="24"/>
          <w:szCs w:val="24"/>
        </w:rPr>
      </w:pPr>
      <w:r w:rsidRPr="0012630A">
        <w:rPr>
          <w:rFonts w:ascii="Times New Roman" w:hAnsi="Times New Roman"/>
          <w:sz w:val="24"/>
          <w:szCs w:val="24"/>
        </w:rPr>
        <w:t>заблаговременного уведомления другой Стороны настоящего Соглашения в порядке, установленном настоящим Соглашением.</w:t>
      </w:r>
    </w:p>
    <w:p w:rsidR="0046191E" w:rsidRPr="0012630A" w:rsidRDefault="0046191E" w:rsidP="00EE6BC0">
      <w:pPr>
        <w:pStyle w:val="ConsNormal"/>
        <w:widowControl/>
        <w:suppressLineNumbers/>
        <w:suppressAutoHyphens/>
        <w:ind w:firstLine="0"/>
        <w:rPr>
          <w:rFonts w:ascii="Times New Roman" w:hAnsi="Times New Roman"/>
          <w:b/>
          <w:sz w:val="24"/>
          <w:szCs w:val="24"/>
        </w:rPr>
      </w:pPr>
    </w:p>
    <w:p w:rsidR="0046191E" w:rsidRPr="0012630A" w:rsidRDefault="0046191E" w:rsidP="0012630A">
      <w:pPr>
        <w:pStyle w:val="ConsNormal"/>
        <w:widowControl/>
        <w:suppressLineNumbers/>
        <w:suppressAutoHyphens/>
        <w:ind w:firstLine="0"/>
        <w:jc w:val="center"/>
        <w:rPr>
          <w:rFonts w:ascii="Times New Roman" w:hAnsi="Times New Roman"/>
          <w:b/>
          <w:sz w:val="24"/>
          <w:szCs w:val="24"/>
        </w:rPr>
      </w:pPr>
      <w:r w:rsidRPr="0012630A">
        <w:rPr>
          <w:rFonts w:ascii="Times New Roman" w:hAnsi="Times New Roman"/>
          <w:b/>
          <w:sz w:val="24"/>
          <w:szCs w:val="24"/>
        </w:rPr>
        <w:t>Статья 3. Порядок определения ежегодного объема межбюджетных трансфертов</w:t>
      </w:r>
    </w:p>
    <w:p w:rsidR="0046191E" w:rsidRPr="0012630A" w:rsidRDefault="0046191E" w:rsidP="0012630A">
      <w:pPr>
        <w:pStyle w:val="ConsNormal"/>
        <w:widowControl/>
        <w:suppressLineNumbers/>
        <w:suppressAutoHyphens/>
        <w:ind w:firstLine="709"/>
        <w:jc w:val="center"/>
        <w:rPr>
          <w:rFonts w:ascii="Times New Roman" w:hAnsi="Times New Roman"/>
          <w:sz w:val="24"/>
          <w:szCs w:val="24"/>
        </w:rPr>
      </w:pP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Объем межбюджетных трансфертов, необходимых для осуществления Администрацией района передаваемой ей части полномочий определяется в соответствии с Методикой определения объема межбюджетных трансфертов, являющейся неотъемлемой частью настоящего Соглашения (Приложение).</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2. Формирование, перечисление и учет межбюджетных трансфертов, предоставляемых из бюджета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бюджету района на реализацию передаваемой части полномочий</w:t>
      </w:r>
      <w:r w:rsidRPr="0012630A">
        <w:rPr>
          <w:rFonts w:ascii="Times New Roman" w:hAnsi="Times New Roman"/>
          <w:sz w:val="24"/>
          <w:szCs w:val="24"/>
        </w:rPr>
        <w:t xml:space="preserve"> осуществляется в соответствии с бюджетным законодательством Российской Федерации.</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3. Сумма межбюджетных трансфертов, передаваемых Администрацией муниципального образования на осуществление части полномочий составляет:</w:t>
      </w:r>
    </w:p>
    <w:p w:rsidR="0031494B" w:rsidRDefault="0031494B" w:rsidP="0031494B">
      <w:pPr>
        <w:suppressLineNumbers/>
        <w:suppressAutoHyphens/>
        <w:spacing w:after="0"/>
        <w:ind w:firstLine="709"/>
        <w:jc w:val="both"/>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в период с 01.01.2019 г. по 31.12.2019 г. </w:t>
      </w:r>
      <w:r w:rsidR="00256199">
        <w:rPr>
          <w:rFonts w:ascii="Times New Roman" w:hAnsi="Times New Roman"/>
          <w:b/>
          <w:sz w:val="24"/>
          <w:szCs w:val="24"/>
        </w:rPr>
        <w:t>567449,48</w:t>
      </w:r>
      <w:r w:rsidR="00256199" w:rsidRPr="0017352C">
        <w:rPr>
          <w:rFonts w:ascii="Times New Roman" w:hAnsi="Times New Roman"/>
          <w:b/>
          <w:color w:val="000000"/>
          <w:sz w:val="24"/>
          <w:szCs w:val="24"/>
        </w:rPr>
        <w:t xml:space="preserve"> </w:t>
      </w:r>
      <w:r w:rsidR="00256199" w:rsidRPr="0017352C">
        <w:rPr>
          <w:rFonts w:ascii="Times New Roman" w:hAnsi="Times New Roman"/>
          <w:sz w:val="24"/>
          <w:szCs w:val="24"/>
        </w:rPr>
        <w:t xml:space="preserve">(пятьсот </w:t>
      </w:r>
      <w:r w:rsidR="00256199">
        <w:rPr>
          <w:rFonts w:ascii="Times New Roman" w:hAnsi="Times New Roman"/>
          <w:sz w:val="24"/>
          <w:szCs w:val="24"/>
        </w:rPr>
        <w:t xml:space="preserve">шестьдесят семь </w:t>
      </w:r>
      <w:r w:rsidR="00256199" w:rsidRPr="0017352C">
        <w:rPr>
          <w:rFonts w:ascii="Times New Roman" w:hAnsi="Times New Roman"/>
          <w:sz w:val="24"/>
          <w:szCs w:val="24"/>
        </w:rPr>
        <w:t xml:space="preserve">тысяч </w:t>
      </w:r>
      <w:r w:rsidR="00256199">
        <w:rPr>
          <w:rFonts w:ascii="Times New Roman" w:hAnsi="Times New Roman"/>
          <w:sz w:val="24"/>
          <w:szCs w:val="24"/>
        </w:rPr>
        <w:t>четыреста сорок девять</w:t>
      </w:r>
      <w:r w:rsidR="00256199" w:rsidRPr="0017352C">
        <w:rPr>
          <w:rFonts w:ascii="Times New Roman" w:hAnsi="Times New Roman"/>
          <w:sz w:val="24"/>
          <w:szCs w:val="24"/>
        </w:rPr>
        <w:t xml:space="preserve">) </w:t>
      </w:r>
      <w:r w:rsidR="00256199" w:rsidRPr="0017352C">
        <w:rPr>
          <w:rFonts w:ascii="Times New Roman" w:hAnsi="Times New Roman"/>
          <w:color w:val="000000"/>
          <w:sz w:val="24"/>
          <w:szCs w:val="24"/>
        </w:rPr>
        <w:t>рублей</w:t>
      </w:r>
      <w:r w:rsidR="00256199" w:rsidRPr="0017352C">
        <w:rPr>
          <w:rFonts w:ascii="Times New Roman" w:hAnsi="Times New Roman"/>
          <w:sz w:val="24"/>
          <w:szCs w:val="24"/>
        </w:rPr>
        <w:t xml:space="preserve"> </w:t>
      </w:r>
      <w:r w:rsidR="00256199">
        <w:rPr>
          <w:rFonts w:ascii="Times New Roman" w:hAnsi="Times New Roman"/>
          <w:sz w:val="24"/>
          <w:szCs w:val="24"/>
        </w:rPr>
        <w:t>48</w:t>
      </w:r>
      <w:r w:rsidR="00256199" w:rsidRPr="0017352C">
        <w:rPr>
          <w:rFonts w:ascii="Times New Roman" w:hAnsi="Times New Roman"/>
          <w:sz w:val="24"/>
          <w:szCs w:val="24"/>
        </w:rPr>
        <w:t xml:space="preserve"> копеек</w:t>
      </w:r>
      <w:r w:rsidR="00256199">
        <w:rPr>
          <w:rFonts w:ascii="Times New Roman" w:hAnsi="Times New Roman"/>
          <w:sz w:val="24"/>
          <w:szCs w:val="24"/>
        </w:rPr>
        <w:t>.</w:t>
      </w:r>
    </w:p>
    <w:p w:rsidR="00256199" w:rsidRDefault="0031494B" w:rsidP="0031494B">
      <w:pPr>
        <w:suppressLineNumbers/>
        <w:suppressAutoHyphens/>
        <w:spacing w:after="0"/>
        <w:ind w:firstLine="709"/>
        <w:jc w:val="both"/>
        <w:rPr>
          <w:rFonts w:ascii="Times New Roman" w:hAnsi="Times New Roman"/>
          <w:sz w:val="24"/>
          <w:szCs w:val="24"/>
        </w:rPr>
      </w:pPr>
      <w:r>
        <w:rPr>
          <w:rFonts w:ascii="Times New Roman" w:hAnsi="Times New Roman"/>
          <w:b/>
          <w:sz w:val="24"/>
          <w:szCs w:val="24"/>
        </w:rPr>
        <w:t xml:space="preserve">2) в период с 01.01.2020 г. по 31.12.2020 г. </w:t>
      </w:r>
      <w:r w:rsidR="00256199">
        <w:rPr>
          <w:rFonts w:ascii="Times New Roman" w:hAnsi="Times New Roman"/>
          <w:b/>
          <w:sz w:val="24"/>
          <w:szCs w:val="24"/>
        </w:rPr>
        <w:t>567449,48</w:t>
      </w:r>
      <w:r w:rsidR="00256199" w:rsidRPr="0017352C">
        <w:rPr>
          <w:rFonts w:ascii="Times New Roman" w:hAnsi="Times New Roman"/>
          <w:b/>
          <w:color w:val="000000"/>
          <w:sz w:val="24"/>
          <w:szCs w:val="24"/>
        </w:rPr>
        <w:t xml:space="preserve"> </w:t>
      </w:r>
      <w:r w:rsidR="00256199" w:rsidRPr="0017352C">
        <w:rPr>
          <w:rFonts w:ascii="Times New Roman" w:hAnsi="Times New Roman"/>
          <w:sz w:val="24"/>
          <w:szCs w:val="24"/>
        </w:rPr>
        <w:t xml:space="preserve">(пятьсот </w:t>
      </w:r>
      <w:r w:rsidR="00256199">
        <w:rPr>
          <w:rFonts w:ascii="Times New Roman" w:hAnsi="Times New Roman"/>
          <w:sz w:val="24"/>
          <w:szCs w:val="24"/>
        </w:rPr>
        <w:t xml:space="preserve">шестьдесят семь </w:t>
      </w:r>
      <w:r w:rsidR="00256199" w:rsidRPr="0017352C">
        <w:rPr>
          <w:rFonts w:ascii="Times New Roman" w:hAnsi="Times New Roman"/>
          <w:sz w:val="24"/>
          <w:szCs w:val="24"/>
        </w:rPr>
        <w:t xml:space="preserve">тысяч </w:t>
      </w:r>
      <w:r w:rsidR="00256199">
        <w:rPr>
          <w:rFonts w:ascii="Times New Roman" w:hAnsi="Times New Roman"/>
          <w:sz w:val="24"/>
          <w:szCs w:val="24"/>
        </w:rPr>
        <w:t>четыреста сорок девять</w:t>
      </w:r>
      <w:r w:rsidR="00256199" w:rsidRPr="0017352C">
        <w:rPr>
          <w:rFonts w:ascii="Times New Roman" w:hAnsi="Times New Roman"/>
          <w:sz w:val="24"/>
          <w:szCs w:val="24"/>
        </w:rPr>
        <w:t xml:space="preserve">) </w:t>
      </w:r>
      <w:r w:rsidR="00256199" w:rsidRPr="0017352C">
        <w:rPr>
          <w:rFonts w:ascii="Times New Roman" w:hAnsi="Times New Roman"/>
          <w:color w:val="000000"/>
          <w:sz w:val="24"/>
          <w:szCs w:val="24"/>
        </w:rPr>
        <w:t>рублей</w:t>
      </w:r>
      <w:r w:rsidR="00256199" w:rsidRPr="0017352C">
        <w:rPr>
          <w:rFonts w:ascii="Times New Roman" w:hAnsi="Times New Roman"/>
          <w:sz w:val="24"/>
          <w:szCs w:val="24"/>
        </w:rPr>
        <w:t xml:space="preserve"> </w:t>
      </w:r>
      <w:r w:rsidR="00256199">
        <w:rPr>
          <w:rFonts w:ascii="Times New Roman" w:hAnsi="Times New Roman"/>
          <w:sz w:val="24"/>
          <w:szCs w:val="24"/>
        </w:rPr>
        <w:t>48</w:t>
      </w:r>
      <w:r w:rsidR="00256199" w:rsidRPr="0017352C">
        <w:rPr>
          <w:rFonts w:ascii="Times New Roman" w:hAnsi="Times New Roman"/>
          <w:sz w:val="24"/>
          <w:szCs w:val="24"/>
        </w:rPr>
        <w:t xml:space="preserve"> копеек</w:t>
      </w:r>
      <w:r w:rsidR="00256199">
        <w:rPr>
          <w:rFonts w:ascii="Times New Roman" w:hAnsi="Times New Roman"/>
          <w:sz w:val="24"/>
          <w:szCs w:val="24"/>
        </w:rPr>
        <w:t>.</w:t>
      </w:r>
      <w:r w:rsidR="00256199" w:rsidRPr="0017352C">
        <w:rPr>
          <w:rFonts w:ascii="Times New Roman" w:hAnsi="Times New Roman"/>
          <w:sz w:val="24"/>
          <w:szCs w:val="24"/>
        </w:rPr>
        <w:t xml:space="preserve"> </w:t>
      </w:r>
    </w:p>
    <w:p w:rsidR="00256199" w:rsidRDefault="0031494B" w:rsidP="00256199">
      <w:pPr>
        <w:suppressLineNumbers/>
        <w:suppressAutoHyphens/>
        <w:spacing w:after="0"/>
        <w:ind w:firstLine="709"/>
        <w:jc w:val="both"/>
        <w:rPr>
          <w:rFonts w:ascii="Times New Roman" w:hAnsi="Times New Roman"/>
          <w:sz w:val="24"/>
          <w:szCs w:val="24"/>
        </w:rPr>
      </w:pPr>
      <w:r>
        <w:rPr>
          <w:rFonts w:ascii="Times New Roman" w:hAnsi="Times New Roman"/>
          <w:b/>
          <w:sz w:val="24"/>
          <w:szCs w:val="24"/>
        </w:rPr>
        <w:t xml:space="preserve">3) в период с 01.01.2021 г. по 31.12.2021 г. </w:t>
      </w:r>
      <w:r w:rsidR="00256199">
        <w:rPr>
          <w:rFonts w:ascii="Times New Roman" w:hAnsi="Times New Roman"/>
          <w:b/>
          <w:sz w:val="24"/>
          <w:szCs w:val="24"/>
        </w:rPr>
        <w:t>567449,48</w:t>
      </w:r>
      <w:r w:rsidR="00256199" w:rsidRPr="0017352C">
        <w:rPr>
          <w:rFonts w:ascii="Times New Roman" w:hAnsi="Times New Roman"/>
          <w:b/>
          <w:color w:val="000000"/>
          <w:sz w:val="24"/>
          <w:szCs w:val="24"/>
        </w:rPr>
        <w:t xml:space="preserve"> </w:t>
      </w:r>
      <w:r w:rsidR="00256199" w:rsidRPr="0017352C">
        <w:rPr>
          <w:rFonts w:ascii="Times New Roman" w:hAnsi="Times New Roman"/>
          <w:sz w:val="24"/>
          <w:szCs w:val="24"/>
        </w:rPr>
        <w:t xml:space="preserve">(пятьсот </w:t>
      </w:r>
      <w:r w:rsidR="00256199">
        <w:rPr>
          <w:rFonts w:ascii="Times New Roman" w:hAnsi="Times New Roman"/>
          <w:sz w:val="24"/>
          <w:szCs w:val="24"/>
        </w:rPr>
        <w:t xml:space="preserve">шестьдесят семь </w:t>
      </w:r>
      <w:r w:rsidR="00256199" w:rsidRPr="0017352C">
        <w:rPr>
          <w:rFonts w:ascii="Times New Roman" w:hAnsi="Times New Roman"/>
          <w:sz w:val="24"/>
          <w:szCs w:val="24"/>
        </w:rPr>
        <w:t xml:space="preserve">тысяч </w:t>
      </w:r>
      <w:r w:rsidR="00256199">
        <w:rPr>
          <w:rFonts w:ascii="Times New Roman" w:hAnsi="Times New Roman"/>
          <w:sz w:val="24"/>
          <w:szCs w:val="24"/>
        </w:rPr>
        <w:t>четыреста сорок девять</w:t>
      </w:r>
      <w:r w:rsidR="00256199" w:rsidRPr="0017352C">
        <w:rPr>
          <w:rFonts w:ascii="Times New Roman" w:hAnsi="Times New Roman"/>
          <w:sz w:val="24"/>
          <w:szCs w:val="24"/>
        </w:rPr>
        <w:t xml:space="preserve">) </w:t>
      </w:r>
      <w:r w:rsidR="00256199" w:rsidRPr="0017352C">
        <w:rPr>
          <w:rFonts w:ascii="Times New Roman" w:hAnsi="Times New Roman"/>
          <w:color w:val="000000"/>
          <w:sz w:val="24"/>
          <w:szCs w:val="24"/>
        </w:rPr>
        <w:t>рублей</w:t>
      </w:r>
      <w:r w:rsidR="00256199" w:rsidRPr="0017352C">
        <w:rPr>
          <w:rFonts w:ascii="Times New Roman" w:hAnsi="Times New Roman"/>
          <w:sz w:val="24"/>
          <w:szCs w:val="24"/>
        </w:rPr>
        <w:t xml:space="preserve"> </w:t>
      </w:r>
      <w:r w:rsidR="00256199">
        <w:rPr>
          <w:rFonts w:ascii="Times New Roman" w:hAnsi="Times New Roman"/>
          <w:sz w:val="24"/>
          <w:szCs w:val="24"/>
        </w:rPr>
        <w:t>48</w:t>
      </w:r>
      <w:r w:rsidR="00256199" w:rsidRPr="0017352C">
        <w:rPr>
          <w:rFonts w:ascii="Times New Roman" w:hAnsi="Times New Roman"/>
          <w:sz w:val="24"/>
          <w:szCs w:val="24"/>
        </w:rPr>
        <w:t xml:space="preserve"> копеек</w:t>
      </w:r>
      <w:r w:rsidR="00256199">
        <w:rPr>
          <w:rFonts w:ascii="Times New Roman" w:hAnsi="Times New Roman"/>
          <w:sz w:val="24"/>
          <w:szCs w:val="24"/>
        </w:rPr>
        <w:t>.</w:t>
      </w:r>
      <w:r w:rsidR="00256199" w:rsidRPr="0017352C">
        <w:rPr>
          <w:rFonts w:ascii="Times New Roman" w:hAnsi="Times New Roman"/>
          <w:sz w:val="24"/>
          <w:szCs w:val="24"/>
        </w:rPr>
        <w:t xml:space="preserve"> </w:t>
      </w:r>
    </w:p>
    <w:p w:rsidR="0046191E" w:rsidRPr="0012630A" w:rsidRDefault="0046191E" w:rsidP="00256199">
      <w:pPr>
        <w:suppressLineNumbers/>
        <w:suppressAutoHyphens/>
        <w:spacing w:after="0"/>
        <w:ind w:firstLine="709"/>
        <w:jc w:val="both"/>
        <w:rPr>
          <w:rFonts w:ascii="Times New Roman" w:hAnsi="Times New Roman"/>
          <w:sz w:val="24"/>
          <w:szCs w:val="24"/>
        </w:rPr>
      </w:pPr>
      <w:r w:rsidRPr="0012630A">
        <w:rPr>
          <w:rFonts w:ascii="Times New Roman" w:hAnsi="Times New Roman"/>
          <w:sz w:val="24"/>
          <w:szCs w:val="24"/>
        </w:rPr>
        <w:t>4.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6191E" w:rsidRPr="0012630A" w:rsidRDefault="0046191E" w:rsidP="00EB1F0D">
      <w:pPr>
        <w:suppressLineNumbers/>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lastRenderedPageBreak/>
        <w:t xml:space="preserve">5. Не использованные в текущем финансовом году межбюджетные трансферты, имеющие целевое назначение, подлежат возврату в доход бюджета </w:t>
      </w:r>
      <w:r w:rsidR="004B28A9" w:rsidRPr="00256199">
        <w:rPr>
          <w:rFonts w:ascii="Times New Roman" w:hAnsi="Times New Roman"/>
          <w:sz w:val="24"/>
          <w:szCs w:val="24"/>
        </w:rPr>
        <w:t xml:space="preserve">Тамтачетского </w:t>
      </w:r>
      <w:r w:rsidRPr="0012630A">
        <w:rPr>
          <w:rFonts w:ascii="Times New Roman" w:hAnsi="Times New Roman"/>
          <w:sz w:val="24"/>
          <w:szCs w:val="24"/>
        </w:rPr>
        <w:t>муниципального образования.</w:t>
      </w:r>
    </w:p>
    <w:p w:rsidR="0046191E" w:rsidRPr="0012630A" w:rsidRDefault="0046191E" w:rsidP="00EB1F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В соответствии с решением главного администратора бюджетных средств о наличии потребности в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191E" w:rsidRPr="0012630A" w:rsidRDefault="0046191E" w:rsidP="00EB1F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6. Объем межбюджетных трансфертов, передаваемых Администрацией муниципального образования Администрации района на осуществление части полномочий увеличивается при увеличении (индексации) окладов муниципальных служащих и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w:t>
      </w:r>
    </w:p>
    <w:p w:rsidR="0046191E" w:rsidRDefault="0046191E" w:rsidP="00EB1F0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7. Администрация района обязуется в течение 10 дней с момента увеличения (индексации) окладов муниципальных служащих,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w:t>
      </w:r>
    </w:p>
    <w:p w:rsidR="0011022D" w:rsidRDefault="0011022D" w:rsidP="00724841">
      <w:pPr>
        <w:rPr>
          <w:rFonts w:ascii="Times New Roman" w:hAnsi="Times New Roman"/>
          <w:b/>
          <w:sz w:val="24"/>
          <w:szCs w:val="24"/>
        </w:rPr>
      </w:pPr>
    </w:p>
    <w:p w:rsidR="0046191E" w:rsidRPr="00EB1F0D" w:rsidRDefault="0046191E" w:rsidP="00D36160">
      <w:pPr>
        <w:jc w:val="center"/>
        <w:rPr>
          <w:rFonts w:ascii="Times New Roman" w:hAnsi="Times New Roman"/>
          <w:b/>
          <w:sz w:val="24"/>
          <w:szCs w:val="24"/>
        </w:rPr>
      </w:pPr>
      <w:r w:rsidRPr="0012630A">
        <w:rPr>
          <w:rFonts w:ascii="Times New Roman" w:hAnsi="Times New Roman"/>
          <w:b/>
          <w:sz w:val="24"/>
          <w:szCs w:val="24"/>
        </w:rPr>
        <w:t xml:space="preserve">Статья 4. Права и обязанности Администрации </w:t>
      </w:r>
      <w:r w:rsidR="004B28A9" w:rsidRPr="00EB1F0D">
        <w:rPr>
          <w:rFonts w:ascii="Times New Roman" w:hAnsi="Times New Roman"/>
          <w:sz w:val="24"/>
          <w:szCs w:val="24"/>
        </w:rPr>
        <w:t>Тамтачетского</w:t>
      </w:r>
      <w:r w:rsidRPr="00EB1F0D">
        <w:rPr>
          <w:rFonts w:ascii="Times New Roman" w:hAnsi="Times New Roman"/>
          <w:b/>
          <w:sz w:val="24"/>
          <w:szCs w:val="24"/>
        </w:rPr>
        <w:t xml:space="preserve"> муниципального образования</w:t>
      </w:r>
    </w:p>
    <w:p w:rsidR="0011022D" w:rsidRPr="00724841" w:rsidRDefault="0046191E" w:rsidP="00724841">
      <w:pPr>
        <w:pStyle w:val="ConsNormal"/>
        <w:widowControl/>
        <w:numPr>
          <w:ilvl w:val="0"/>
          <w:numId w:val="10"/>
        </w:numPr>
        <w:suppressLineNumbers/>
        <w:suppressAutoHyphens/>
        <w:jc w:val="both"/>
        <w:rPr>
          <w:rFonts w:ascii="Times New Roman" w:hAnsi="Times New Roman"/>
          <w:b/>
          <w:sz w:val="24"/>
          <w:szCs w:val="24"/>
        </w:rPr>
      </w:pPr>
      <w:r w:rsidRPr="0012630A">
        <w:rPr>
          <w:rFonts w:ascii="Times New Roman" w:hAnsi="Times New Roman"/>
          <w:b/>
          <w:sz w:val="24"/>
          <w:szCs w:val="24"/>
        </w:rPr>
        <w:t>Администрация муниципального образования обязана:</w:t>
      </w:r>
    </w:p>
    <w:p w:rsidR="0011022D" w:rsidRDefault="0046191E" w:rsidP="00724841">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1) для осуществления полномочий, предусмотренных пунктом 1 части 1</w:t>
      </w:r>
      <w:r w:rsidR="00724841">
        <w:rPr>
          <w:rFonts w:ascii="Times New Roman" w:hAnsi="Times New Roman"/>
          <w:b/>
          <w:sz w:val="24"/>
          <w:szCs w:val="24"/>
        </w:rPr>
        <w:t xml:space="preserve"> статьи 1 настоящего Соглашения.</w:t>
      </w:r>
    </w:p>
    <w:p w:rsidR="0046191E" w:rsidRPr="00EB1F0D" w:rsidRDefault="0046191E" w:rsidP="0012630A">
      <w:pPr>
        <w:pStyle w:val="ConsNormal"/>
        <w:widowControl/>
        <w:suppressLineNumbers/>
        <w:suppressAutoHyphens/>
        <w:ind w:firstLine="709"/>
        <w:jc w:val="both"/>
        <w:rPr>
          <w:rFonts w:ascii="Times New Roman" w:hAnsi="Times New Roman"/>
          <w:b/>
          <w:sz w:val="24"/>
          <w:szCs w:val="24"/>
        </w:rPr>
      </w:pPr>
      <w:r w:rsidRPr="00EB1F0D">
        <w:rPr>
          <w:rFonts w:ascii="Times New Roman" w:hAnsi="Times New Roman"/>
          <w:b/>
          <w:sz w:val="24"/>
          <w:szCs w:val="24"/>
        </w:rPr>
        <w:t xml:space="preserve">в части юридического сопровождения нормотворчества Администрации </w:t>
      </w:r>
      <w:r w:rsidR="004B28A9" w:rsidRPr="00EB1F0D">
        <w:rPr>
          <w:rFonts w:ascii="Times New Roman" w:hAnsi="Times New Roman"/>
          <w:sz w:val="24"/>
          <w:szCs w:val="24"/>
        </w:rPr>
        <w:t>Тамтачетского</w:t>
      </w:r>
      <w:r w:rsidRPr="00EB1F0D">
        <w:rPr>
          <w:rFonts w:ascii="Times New Roman" w:hAnsi="Times New Roman"/>
          <w:b/>
          <w:sz w:val="24"/>
          <w:szCs w:val="24"/>
        </w:rPr>
        <w:t xml:space="preserve"> муниципального образования, юридической помощи в представлении и защите интересов </w:t>
      </w:r>
      <w:r w:rsidR="004B28A9" w:rsidRPr="00EB1F0D">
        <w:rPr>
          <w:rFonts w:ascii="Times New Roman" w:hAnsi="Times New Roman"/>
          <w:sz w:val="24"/>
          <w:szCs w:val="24"/>
        </w:rPr>
        <w:t>Тамтачетского</w:t>
      </w:r>
      <w:r w:rsidRPr="00EB1F0D">
        <w:rPr>
          <w:rFonts w:ascii="Times New Roman" w:hAnsi="Times New Roman"/>
          <w:b/>
          <w:sz w:val="24"/>
          <w:szCs w:val="24"/>
        </w:rPr>
        <w:t xml:space="preserve"> муниципального образования при решении вопросов местного значения, согласования проектов муниципальных контрактов:</w:t>
      </w:r>
    </w:p>
    <w:p w:rsidR="0046191E" w:rsidRPr="0012630A" w:rsidRDefault="0046191E" w:rsidP="00EB1F0D">
      <w:pPr>
        <w:autoSpaceDE w:val="0"/>
        <w:autoSpaceDN w:val="0"/>
        <w:adjustRightInd w:val="0"/>
        <w:spacing w:after="0" w:line="240" w:lineRule="auto"/>
        <w:ind w:firstLine="720"/>
        <w:jc w:val="both"/>
        <w:outlineLvl w:val="1"/>
        <w:rPr>
          <w:rFonts w:ascii="Times New Roman" w:hAnsi="Times New Roman"/>
          <w:sz w:val="24"/>
          <w:szCs w:val="24"/>
        </w:rPr>
      </w:pPr>
      <w:r w:rsidRPr="00EB1F0D">
        <w:rPr>
          <w:rFonts w:ascii="Times New Roman" w:hAnsi="Times New Roman"/>
          <w:sz w:val="24"/>
          <w:szCs w:val="24"/>
        </w:rPr>
        <w:t xml:space="preserve">- для проведения проверки соответствия требованиям действующего законодательства проектов нормативных правовых актов администрации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проектов решений Думы </w:t>
      </w:r>
      <w:r w:rsidR="004B28A9" w:rsidRPr="00EB1F0D">
        <w:rPr>
          <w:rFonts w:ascii="Times New Roman" w:hAnsi="Times New Roman"/>
          <w:sz w:val="24"/>
          <w:szCs w:val="24"/>
        </w:rPr>
        <w:t>Тамтачетского</w:t>
      </w:r>
      <w:r w:rsidRPr="00EB1F0D">
        <w:rPr>
          <w:rFonts w:ascii="Times New Roman" w:hAnsi="Times New Roman"/>
          <w:sz w:val="24"/>
          <w:szCs w:val="24"/>
        </w:rPr>
        <w:t xml:space="preserve"> муниципального образования и их согласования предоставлять главному специалисту по юридическим вопросам указанные проекты нормативных правовых актов не позднее, чем за 10 календарных</w:t>
      </w:r>
      <w:r w:rsidRPr="0012630A">
        <w:rPr>
          <w:rFonts w:ascii="Times New Roman" w:hAnsi="Times New Roman"/>
          <w:sz w:val="24"/>
          <w:szCs w:val="24"/>
        </w:rPr>
        <w:t xml:space="preserve"> дней до их предполагаемого принятия;</w:t>
      </w:r>
    </w:p>
    <w:p w:rsidR="0046191E" w:rsidRPr="000B5F5D" w:rsidRDefault="0046191E" w:rsidP="00EB1F0D">
      <w:pPr>
        <w:autoSpaceDE w:val="0"/>
        <w:autoSpaceDN w:val="0"/>
        <w:adjustRightInd w:val="0"/>
        <w:spacing w:after="0" w:line="240" w:lineRule="auto"/>
        <w:ind w:firstLine="708"/>
        <w:jc w:val="both"/>
        <w:outlineLvl w:val="1"/>
        <w:rPr>
          <w:rFonts w:ascii="Times New Roman" w:hAnsi="Times New Roman"/>
          <w:sz w:val="24"/>
          <w:szCs w:val="24"/>
        </w:rPr>
      </w:pPr>
      <w:r w:rsidRPr="0012630A">
        <w:rPr>
          <w:rFonts w:ascii="Times New Roman" w:hAnsi="Times New Roman"/>
          <w:sz w:val="24"/>
          <w:szCs w:val="24"/>
        </w:rPr>
        <w:t xml:space="preserve">- в срок, указанный главным специалистом по юридическим вопросам, после получения проекта решения </w:t>
      </w:r>
      <w:r w:rsidRPr="000B5F5D">
        <w:rPr>
          <w:rFonts w:ascii="Times New Roman" w:hAnsi="Times New Roman"/>
          <w:sz w:val="24"/>
          <w:szCs w:val="24"/>
        </w:rPr>
        <w:t xml:space="preserve">Думы </w:t>
      </w:r>
      <w:r w:rsidR="004B28A9" w:rsidRPr="000B5F5D">
        <w:rPr>
          <w:rFonts w:ascii="Times New Roman" w:hAnsi="Times New Roman"/>
          <w:sz w:val="24"/>
          <w:szCs w:val="24"/>
        </w:rPr>
        <w:t>Тамтачетского</w:t>
      </w:r>
      <w:r w:rsidRPr="000B5F5D">
        <w:rPr>
          <w:rFonts w:ascii="Times New Roman" w:hAnsi="Times New Roman"/>
          <w:sz w:val="24"/>
          <w:szCs w:val="24"/>
        </w:rPr>
        <w:t xml:space="preserve"> муниципального образования о внесении изменений в Устав </w:t>
      </w:r>
      <w:r w:rsidR="004B28A9" w:rsidRPr="000B5F5D">
        <w:rPr>
          <w:rFonts w:ascii="Times New Roman" w:hAnsi="Times New Roman"/>
          <w:sz w:val="24"/>
          <w:szCs w:val="24"/>
        </w:rPr>
        <w:t>Тамтачетского</w:t>
      </w:r>
      <w:r w:rsidRPr="000B5F5D">
        <w:rPr>
          <w:rFonts w:ascii="Times New Roman" w:hAnsi="Times New Roman"/>
          <w:sz w:val="24"/>
          <w:szCs w:val="24"/>
        </w:rPr>
        <w:t xml:space="preserve"> муниципального образования, провести установленную действующим законодательством процедуру и обратиться в регистрирующий орган для регистрации изменений в установленном порядке;</w:t>
      </w:r>
    </w:p>
    <w:p w:rsidR="0046191E" w:rsidRPr="000B5F5D" w:rsidRDefault="0046191E" w:rsidP="00EB1F0D">
      <w:pPr>
        <w:autoSpaceDE w:val="0"/>
        <w:autoSpaceDN w:val="0"/>
        <w:adjustRightInd w:val="0"/>
        <w:spacing w:after="0" w:line="240" w:lineRule="auto"/>
        <w:ind w:firstLine="720"/>
        <w:jc w:val="both"/>
        <w:outlineLvl w:val="1"/>
        <w:rPr>
          <w:rFonts w:ascii="Times New Roman" w:hAnsi="Times New Roman"/>
          <w:sz w:val="24"/>
          <w:szCs w:val="24"/>
        </w:rPr>
      </w:pPr>
      <w:r w:rsidRPr="000B5F5D">
        <w:rPr>
          <w:rFonts w:ascii="Times New Roman" w:hAnsi="Times New Roman"/>
          <w:sz w:val="24"/>
          <w:szCs w:val="24"/>
        </w:rPr>
        <w:t>- в случае необходимости оказания юридической помощи при рассмотрении жалоб, обращений граждан, ходатайств организаций, определений судебных органов, представлений, протестов органов прокуратуры, представлений других органов, представлять все необходимые документы главному специалисту по юридическим вопросам не позднее,  чем за 7 дней до истечения срока, установленного для рассмотрения указанных обращений по существу;</w:t>
      </w:r>
    </w:p>
    <w:p w:rsidR="0046191E" w:rsidRPr="000B5F5D" w:rsidRDefault="0046191E" w:rsidP="00EB1F0D">
      <w:pPr>
        <w:autoSpaceDE w:val="0"/>
        <w:autoSpaceDN w:val="0"/>
        <w:adjustRightInd w:val="0"/>
        <w:spacing w:after="0" w:line="240" w:lineRule="auto"/>
        <w:ind w:firstLine="720"/>
        <w:jc w:val="both"/>
        <w:outlineLvl w:val="1"/>
        <w:rPr>
          <w:rFonts w:ascii="Times New Roman" w:hAnsi="Times New Roman"/>
          <w:sz w:val="24"/>
          <w:szCs w:val="24"/>
        </w:rPr>
      </w:pPr>
      <w:r w:rsidRPr="000B5F5D">
        <w:rPr>
          <w:rFonts w:ascii="Times New Roman" w:hAnsi="Times New Roman"/>
          <w:sz w:val="24"/>
          <w:szCs w:val="24"/>
        </w:rPr>
        <w:t xml:space="preserve">- в случае необходимости оказания юридической помощи в представлении и защите прав, имущественных и иных интересов администрации </w:t>
      </w:r>
      <w:r w:rsidR="004B28A9" w:rsidRPr="000B5F5D">
        <w:rPr>
          <w:rFonts w:ascii="Times New Roman" w:hAnsi="Times New Roman"/>
          <w:sz w:val="24"/>
          <w:szCs w:val="24"/>
        </w:rPr>
        <w:t>Тамтачетского</w:t>
      </w:r>
      <w:r w:rsidRPr="000B5F5D">
        <w:rPr>
          <w:rFonts w:ascii="Times New Roman" w:hAnsi="Times New Roman"/>
          <w:sz w:val="24"/>
          <w:szCs w:val="24"/>
        </w:rPr>
        <w:t xml:space="preserve"> муниципального </w:t>
      </w:r>
      <w:r w:rsidRPr="000B5F5D">
        <w:rPr>
          <w:rFonts w:ascii="Times New Roman" w:hAnsi="Times New Roman"/>
          <w:sz w:val="24"/>
          <w:szCs w:val="24"/>
        </w:rPr>
        <w:lastRenderedPageBreak/>
        <w:t xml:space="preserve">образования в судах и других органах при рассмотрении споров по искам, предъявленным к администрации </w:t>
      </w:r>
      <w:r w:rsidR="004B28A9" w:rsidRPr="000B5F5D">
        <w:rPr>
          <w:rFonts w:ascii="Times New Roman" w:hAnsi="Times New Roman"/>
          <w:sz w:val="24"/>
          <w:szCs w:val="24"/>
        </w:rPr>
        <w:t xml:space="preserve">Тамтачетского </w:t>
      </w:r>
      <w:r w:rsidRPr="000B5F5D">
        <w:rPr>
          <w:rFonts w:ascii="Times New Roman" w:hAnsi="Times New Roman"/>
          <w:sz w:val="24"/>
          <w:szCs w:val="24"/>
        </w:rPr>
        <w:t xml:space="preserve">муниципального образования, по искам администрации </w:t>
      </w:r>
      <w:r w:rsidR="004B28A9" w:rsidRPr="000B5F5D">
        <w:rPr>
          <w:rFonts w:ascii="Times New Roman" w:hAnsi="Times New Roman"/>
          <w:sz w:val="24"/>
          <w:szCs w:val="24"/>
        </w:rPr>
        <w:t>Тамтачетского</w:t>
      </w:r>
      <w:r w:rsidRPr="000B5F5D">
        <w:rPr>
          <w:rFonts w:ascii="Times New Roman" w:hAnsi="Times New Roman"/>
          <w:sz w:val="24"/>
          <w:szCs w:val="24"/>
        </w:rPr>
        <w:t xml:space="preserve"> муниципального образования, предъявленным в защиту прав и интересов муниципального образования, с подготовкой необходимых процессуальных документов, а также в представлении интересов администрации </w:t>
      </w:r>
      <w:r w:rsidR="004B28A9" w:rsidRPr="000B5F5D">
        <w:rPr>
          <w:rFonts w:ascii="Times New Roman" w:hAnsi="Times New Roman"/>
          <w:sz w:val="24"/>
          <w:szCs w:val="24"/>
        </w:rPr>
        <w:t>Тамтачетского</w:t>
      </w:r>
      <w:r w:rsidRPr="000B5F5D">
        <w:rPr>
          <w:rFonts w:ascii="Times New Roman" w:hAnsi="Times New Roman"/>
          <w:sz w:val="24"/>
          <w:szCs w:val="24"/>
        </w:rPr>
        <w:t xml:space="preserve"> муниципального образования как третьего лица, направлять соответствующее ходатайство в отдел правовой работы Управления делами администрации Тайшетского района не позднее, чем за 7 календарных дней до дня первого судебного заседания;</w:t>
      </w:r>
    </w:p>
    <w:p w:rsidR="0011022D" w:rsidRPr="000B5F5D" w:rsidRDefault="0046191E" w:rsidP="00724841">
      <w:pPr>
        <w:autoSpaceDE w:val="0"/>
        <w:autoSpaceDN w:val="0"/>
        <w:adjustRightInd w:val="0"/>
        <w:spacing w:after="0" w:line="240" w:lineRule="auto"/>
        <w:ind w:firstLine="720"/>
        <w:jc w:val="both"/>
        <w:outlineLvl w:val="1"/>
        <w:rPr>
          <w:rFonts w:ascii="Times New Roman" w:hAnsi="Times New Roman"/>
          <w:sz w:val="24"/>
          <w:szCs w:val="24"/>
        </w:rPr>
      </w:pPr>
      <w:r w:rsidRPr="000B5F5D">
        <w:rPr>
          <w:rFonts w:ascii="Times New Roman" w:hAnsi="Times New Roman"/>
          <w:sz w:val="24"/>
          <w:szCs w:val="24"/>
        </w:rPr>
        <w:t>- представлять проекты муниципальных контрактов на рассмотрение и согласование не позднее, чем за 3 рабочих дня до размещения муниципального заказа;</w:t>
      </w:r>
    </w:p>
    <w:p w:rsidR="0011022D" w:rsidRDefault="0046191E" w:rsidP="00724841">
      <w:pPr>
        <w:pStyle w:val="ConsNormal"/>
        <w:widowControl/>
        <w:suppressLineNumbers/>
        <w:suppressAutoHyphens/>
        <w:ind w:firstLine="709"/>
        <w:jc w:val="both"/>
        <w:rPr>
          <w:rFonts w:ascii="Times New Roman" w:hAnsi="Times New Roman"/>
          <w:b/>
          <w:sz w:val="24"/>
          <w:szCs w:val="24"/>
        </w:rPr>
      </w:pPr>
      <w:r w:rsidRPr="000B5F5D">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94492E" w:rsidRPr="00B41895" w:rsidRDefault="0094492E" w:rsidP="0094492E">
      <w:pPr>
        <w:pStyle w:val="ConsNormal"/>
        <w:widowControl/>
        <w:suppressLineNumbers/>
        <w:suppressAutoHyphens/>
        <w:ind w:firstLine="708"/>
        <w:jc w:val="both"/>
        <w:rPr>
          <w:rFonts w:ascii="Times New Roman" w:hAnsi="Times New Roman"/>
          <w:sz w:val="24"/>
          <w:szCs w:val="24"/>
        </w:rPr>
      </w:pPr>
      <w:r w:rsidRPr="00B41895">
        <w:rPr>
          <w:rFonts w:ascii="Times New Roman" w:hAnsi="Times New Roman"/>
          <w:sz w:val="24"/>
          <w:szCs w:val="24"/>
        </w:rPr>
        <w:t xml:space="preserve">- в части </w:t>
      </w:r>
      <w:r>
        <w:rPr>
          <w:rFonts w:ascii="Times New Roman" w:hAnsi="Times New Roman"/>
          <w:sz w:val="24"/>
          <w:szCs w:val="24"/>
        </w:rPr>
        <w:t xml:space="preserve">составления проекта бюджета, исполнения бюджета, составления отчета об исполнении бюджета </w:t>
      </w:r>
      <w:r w:rsidRPr="00B41895">
        <w:rPr>
          <w:rFonts w:ascii="Times New Roman" w:hAnsi="Times New Roman"/>
          <w:sz w:val="24"/>
          <w:szCs w:val="24"/>
        </w:rPr>
        <w:t xml:space="preserve"> </w:t>
      </w:r>
      <w:r>
        <w:rPr>
          <w:rFonts w:ascii="Times New Roman" w:hAnsi="Times New Roman"/>
          <w:sz w:val="24"/>
          <w:szCs w:val="24"/>
        </w:rPr>
        <w:t>Тамтачетского</w:t>
      </w:r>
      <w:r w:rsidRPr="00B41895">
        <w:rPr>
          <w:rFonts w:ascii="Times New Roman" w:hAnsi="Times New Roman"/>
          <w:sz w:val="24"/>
          <w:szCs w:val="24"/>
        </w:rPr>
        <w:t xml:space="preserve"> муниципального образования; </w:t>
      </w:r>
    </w:p>
    <w:p w:rsidR="00B54349" w:rsidRPr="00B54349" w:rsidRDefault="00B54349" w:rsidP="00B54349">
      <w:pPr>
        <w:pStyle w:val="ConsNormal"/>
        <w:widowControl/>
        <w:suppressLineNumbers/>
        <w:suppressAutoHyphens/>
        <w:ind w:firstLine="709"/>
        <w:rPr>
          <w:rFonts w:ascii="Times New Roman" w:hAnsi="Times New Roman"/>
          <w:color w:val="4F81BD" w:themeColor="accent1"/>
          <w:sz w:val="24"/>
          <w:szCs w:val="24"/>
        </w:rPr>
      </w:pPr>
      <w:r w:rsidRPr="00B54349">
        <w:rPr>
          <w:rFonts w:ascii="Times New Roman" w:hAnsi="Times New Roman"/>
          <w:color w:val="4F81BD" w:themeColor="accent1"/>
          <w:sz w:val="24"/>
          <w:szCs w:val="24"/>
        </w:rPr>
        <w:t>- своевременно предоставлять утвержденное решение  о бюджете Тамтачетского муниципального образования на 2019-2021 годы;</w:t>
      </w:r>
    </w:p>
    <w:p w:rsidR="00B54349" w:rsidRPr="00B54349" w:rsidRDefault="00B54349" w:rsidP="00B54349">
      <w:pPr>
        <w:pStyle w:val="ConsNormal"/>
        <w:widowControl/>
        <w:suppressLineNumbers/>
        <w:suppressAutoHyphens/>
        <w:ind w:firstLine="709"/>
        <w:jc w:val="both"/>
        <w:rPr>
          <w:rFonts w:ascii="Times New Roman" w:hAnsi="Times New Roman"/>
          <w:color w:val="4F81BD" w:themeColor="accent1"/>
          <w:sz w:val="24"/>
          <w:szCs w:val="24"/>
        </w:rPr>
      </w:pPr>
      <w:r w:rsidRPr="00B54349">
        <w:rPr>
          <w:rFonts w:ascii="Times New Roman" w:hAnsi="Times New Roman"/>
          <w:color w:val="4F81BD" w:themeColor="accent1"/>
          <w:sz w:val="24"/>
          <w:szCs w:val="24"/>
        </w:rPr>
        <w:t>- представлять Администрации района утвержденную  в порядке и сроки, установленные бюджетным законодательством Российской Федерации, сводную бюджетную роспись;</w:t>
      </w:r>
    </w:p>
    <w:p w:rsidR="00B54349" w:rsidRPr="00B54349" w:rsidRDefault="00B54349" w:rsidP="00E33391">
      <w:pPr>
        <w:pStyle w:val="ConsNormal"/>
        <w:widowControl/>
        <w:suppressLineNumbers/>
        <w:suppressAutoHyphens/>
        <w:ind w:firstLine="709"/>
        <w:jc w:val="both"/>
        <w:rPr>
          <w:rFonts w:ascii="Times New Roman" w:hAnsi="Times New Roman"/>
          <w:color w:val="4F81BD" w:themeColor="accent1"/>
          <w:sz w:val="24"/>
          <w:szCs w:val="24"/>
        </w:rPr>
      </w:pPr>
      <w:r w:rsidRPr="00B54349">
        <w:rPr>
          <w:rFonts w:ascii="Times New Roman" w:hAnsi="Times New Roman"/>
          <w:color w:val="4F81BD" w:themeColor="accent1"/>
          <w:sz w:val="24"/>
          <w:szCs w:val="24"/>
        </w:rPr>
        <w:t>- ведение бухгалтерской отчетности Думы Тамтачетского муниципального образования во все фонды.</w:t>
      </w:r>
    </w:p>
    <w:p w:rsidR="0046191E" w:rsidRPr="0012630A" w:rsidRDefault="00E33391" w:rsidP="00F3355A">
      <w:pPr>
        <w:pStyle w:val="ConsNormal"/>
        <w:widowControl/>
        <w:suppressLineNumbers/>
        <w:suppressAutoHyphens/>
        <w:ind w:firstLine="709"/>
        <w:jc w:val="both"/>
        <w:rPr>
          <w:rFonts w:ascii="Times New Roman" w:hAnsi="Times New Roman"/>
          <w:sz w:val="24"/>
          <w:szCs w:val="24"/>
        </w:rPr>
      </w:pPr>
      <w:r>
        <w:rPr>
          <w:rFonts w:ascii="Times New Roman" w:hAnsi="Times New Roman"/>
          <w:b/>
          <w:sz w:val="24"/>
          <w:szCs w:val="24"/>
        </w:rPr>
        <w:t xml:space="preserve">3) </w:t>
      </w:r>
      <w:r w:rsidR="0046191E" w:rsidRPr="0012630A">
        <w:rPr>
          <w:rFonts w:ascii="Times New Roman" w:hAnsi="Times New Roman"/>
          <w:b/>
          <w:sz w:val="24"/>
          <w:szCs w:val="24"/>
        </w:rPr>
        <w:t>в части осуществления закупок товаров, работ, услуг</w:t>
      </w:r>
      <w:r w:rsidR="0046191E" w:rsidRPr="0012630A">
        <w:rPr>
          <w:rFonts w:ascii="Times New Roman" w:hAnsi="Times New Roman"/>
          <w:sz w:val="24"/>
          <w:szCs w:val="24"/>
        </w:rPr>
        <w:t>:</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подавать в отдел закупок Управления экономики и промышленной политики администрации Тайшетского района заявки на осуществление закупок товаров, работ, услуг;</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обоснование закупок;</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устанавливать требования к закупаемым товарам, работам, услугам;</w:t>
      </w:r>
    </w:p>
    <w:p w:rsidR="0046191E" w:rsidRPr="0012630A" w:rsidRDefault="0046191E" w:rsidP="000B5F5D">
      <w:pPr>
        <w:autoSpaceDE w:val="0"/>
        <w:autoSpaceDN w:val="0"/>
        <w:adjustRightInd w:val="0"/>
        <w:spacing w:after="0" w:line="240" w:lineRule="auto"/>
        <w:ind w:firstLine="567"/>
        <w:jc w:val="both"/>
        <w:rPr>
          <w:rFonts w:ascii="Times New Roman" w:hAnsi="Times New Roman"/>
          <w:bCs/>
          <w:sz w:val="24"/>
          <w:szCs w:val="24"/>
          <w:lang w:eastAsia="en-US"/>
        </w:rPr>
      </w:pPr>
      <w:r w:rsidRPr="0012630A">
        <w:rPr>
          <w:rFonts w:ascii="Times New Roman" w:hAnsi="Times New Roman"/>
          <w:sz w:val="24"/>
          <w:szCs w:val="24"/>
        </w:rPr>
        <w:t xml:space="preserve">  - </w:t>
      </w:r>
      <w:r w:rsidRPr="0012630A">
        <w:rPr>
          <w:rFonts w:ascii="Times New Roman" w:hAnsi="Times New Roman"/>
          <w:bCs/>
          <w:sz w:val="24"/>
          <w:szCs w:val="24"/>
          <w:lang w:eastAsia="en-US"/>
        </w:rPr>
        <w:t>определять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определять условия контрактов, представлять в отдел закупок Управления экономики и промышленной политики администрации Тайшетского района согласованный с главным специалистом по юридическим вопросам отдела правовой работы Управления делами администрации Тайшетского района проект муниципального контракта;     </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представлять в отдел закупок Управления экономики и промышленной политики администрации Тайшетского района обоснование  начальной (максимальной) цены контракта, в т.ч. ее расчет;</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заключать от своего имени муниципальные контракты;</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в случае необходимости направлять представителя в Федеральную антимонопольную службу Иркутской области для представления своих интересов;</w:t>
      </w:r>
    </w:p>
    <w:p w:rsidR="0046191E" w:rsidRPr="0012630A" w:rsidRDefault="0046191E" w:rsidP="000B5F5D">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направлять в отдел закупок Управления экономики и промышленной политики администрации Тайшетского района в установленные действующим законодательством сроки следующую информацию: </w:t>
      </w:r>
    </w:p>
    <w:p w:rsidR="0046191E" w:rsidRPr="0012630A" w:rsidRDefault="0046191E" w:rsidP="000B5F5D">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 заключении контракта; </w:t>
      </w:r>
    </w:p>
    <w:p w:rsidR="0046191E" w:rsidRPr="0012630A" w:rsidRDefault="0046191E" w:rsidP="000B5F5D">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об изменении контракта с указанием условий контракта, которые были изменены; </w:t>
      </w:r>
    </w:p>
    <w:p w:rsidR="0046191E" w:rsidRPr="0012630A" w:rsidRDefault="0046191E" w:rsidP="000B5F5D">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об исполнении контракта, в том числе информацию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6191E" w:rsidRPr="0012630A" w:rsidRDefault="0046191E" w:rsidP="000B5F5D">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о расторжении контракта с указанием оснований его расторжения; </w:t>
      </w:r>
    </w:p>
    <w:p w:rsidR="0046191E" w:rsidRPr="0012630A" w:rsidRDefault="0046191E" w:rsidP="000B5F5D">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о приемке поставленного товара, выполненной работы, оказанной услуги;</w:t>
      </w:r>
    </w:p>
    <w:p w:rsidR="0046191E" w:rsidRPr="0012630A" w:rsidRDefault="0046191E" w:rsidP="000B5F5D">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lastRenderedPageBreak/>
        <w:t xml:space="preserve">-  размещать в Единой информационной системе во вкладке "отчеты" – "отчетность заказчика" отчеты по закупкам товаров, работ (услуг) для муниципальных нужд; </w:t>
      </w:r>
    </w:p>
    <w:p w:rsidR="0046191E" w:rsidRPr="0012630A" w:rsidRDefault="0046191E" w:rsidP="000B5F5D">
      <w:pPr>
        <w:pStyle w:val="ConsPlusNormal"/>
        <w:widowControl/>
        <w:suppressLineNumbers/>
        <w:suppressAutoHyphens/>
        <w:ind w:firstLine="709"/>
        <w:jc w:val="both"/>
        <w:rPr>
          <w:rFonts w:ascii="Times New Roman" w:hAnsi="Times New Roman" w:cs="Times New Roman"/>
          <w:color w:val="000000"/>
          <w:sz w:val="24"/>
          <w:szCs w:val="24"/>
        </w:rPr>
      </w:pPr>
      <w:r w:rsidRPr="0012630A">
        <w:rPr>
          <w:rFonts w:ascii="Times New Roman" w:hAnsi="Times New Roman" w:cs="Times New Roman"/>
          <w:color w:val="000000"/>
          <w:sz w:val="24"/>
          <w:szCs w:val="24"/>
        </w:rPr>
        <w:t>- направлять в уполномоченный орган уведомление об отмене определения поставщика (подрядчика, исполнителя);</w:t>
      </w:r>
    </w:p>
    <w:p w:rsidR="0046191E" w:rsidRPr="0012630A" w:rsidRDefault="0046191E" w:rsidP="000B5F5D">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1022D" w:rsidRDefault="0046191E" w:rsidP="00724841">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F4641" w:rsidRPr="000B5F5D" w:rsidRDefault="00E33391" w:rsidP="008F4641">
      <w:pPr>
        <w:suppressLineNumbers/>
        <w:suppressAutoHyphens/>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 xml:space="preserve">4) </w:t>
      </w:r>
      <w:r w:rsidR="008F4641" w:rsidRPr="000B5F5D">
        <w:rPr>
          <w:rFonts w:ascii="Times New Roman" w:hAnsi="Times New Roman"/>
          <w:b/>
          <w:sz w:val="24"/>
          <w:szCs w:val="24"/>
        </w:rPr>
        <w:t>в части осуществления внутреннего муниципального финансового контроля в сфере бюджетных правоотношений и контроля в сфере закупок:</w:t>
      </w:r>
    </w:p>
    <w:p w:rsidR="008F4641" w:rsidRPr="000B5F5D" w:rsidRDefault="008F4641" w:rsidP="008F4641">
      <w:pPr>
        <w:spacing w:after="0" w:line="240" w:lineRule="auto"/>
        <w:ind w:firstLine="708"/>
        <w:jc w:val="both"/>
        <w:rPr>
          <w:rFonts w:ascii="Times New Roman" w:hAnsi="Times New Roman"/>
          <w:sz w:val="24"/>
          <w:szCs w:val="24"/>
        </w:rPr>
      </w:pPr>
      <w:r w:rsidRPr="000B5F5D">
        <w:rPr>
          <w:rFonts w:ascii="Times New Roman" w:hAnsi="Times New Roman"/>
          <w:sz w:val="24"/>
          <w:szCs w:val="24"/>
        </w:rPr>
        <w:t>- предоставлять помещение для проведения контрольного мероприятия, обеспечивающее сохранность документов и оборудованное организационно-техническими средствами;</w:t>
      </w:r>
    </w:p>
    <w:p w:rsidR="008F4641" w:rsidRPr="000B5F5D" w:rsidRDefault="008F4641" w:rsidP="008F4641">
      <w:pPr>
        <w:spacing w:after="0" w:line="240" w:lineRule="auto"/>
        <w:jc w:val="both"/>
        <w:rPr>
          <w:rFonts w:ascii="Times New Roman" w:hAnsi="Times New Roman"/>
          <w:bCs/>
          <w:sz w:val="24"/>
          <w:szCs w:val="24"/>
        </w:rPr>
      </w:pPr>
      <w:r w:rsidRPr="000B5F5D">
        <w:rPr>
          <w:rFonts w:ascii="Times New Roman" w:hAnsi="Times New Roman"/>
          <w:sz w:val="24"/>
          <w:szCs w:val="24"/>
        </w:rPr>
        <w:tab/>
        <w:t xml:space="preserve">-  </w:t>
      </w:r>
      <w:r w:rsidRPr="000B5F5D">
        <w:rPr>
          <w:rFonts w:ascii="Times New Roman" w:hAnsi="Times New Roman"/>
          <w:bCs/>
          <w:sz w:val="24"/>
          <w:szCs w:val="24"/>
        </w:rPr>
        <w:t>предоставлять своевременно и в полном объеме запрашиваемую информацию, документы и материалы, необходимые для проведения контрольного мероприятия;</w:t>
      </w:r>
    </w:p>
    <w:p w:rsidR="008F4641" w:rsidRPr="000B5F5D" w:rsidRDefault="008F4641" w:rsidP="008F4641">
      <w:pPr>
        <w:spacing w:after="0" w:line="240" w:lineRule="auto"/>
        <w:jc w:val="both"/>
        <w:rPr>
          <w:rFonts w:ascii="Times New Roman" w:hAnsi="Times New Roman"/>
          <w:sz w:val="24"/>
          <w:szCs w:val="24"/>
        </w:rPr>
      </w:pPr>
      <w:r w:rsidRPr="000B5F5D">
        <w:rPr>
          <w:rFonts w:ascii="Times New Roman" w:hAnsi="Times New Roman"/>
          <w:bCs/>
          <w:sz w:val="24"/>
          <w:szCs w:val="24"/>
        </w:rPr>
        <w:tab/>
        <w:t>-  обеспечивать беспрепятственный допуск должностных лиц, осуществляющих</w:t>
      </w:r>
      <w:r w:rsidRPr="000B5F5D">
        <w:rPr>
          <w:rFonts w:ascii="Times New Roman" w:hAnsi="Times New Roman"/>
          <w:sz w:val="24"/>
          <w:szCs w:val="24"/>
        </w:rPr>
        <w:t xml:space="preserve"> контрольные мероприятия</w:t>
      </w:r>
      <w:r w:rsidRPr="000B5F5D">
        <w:rPr>
          <w:rFonts w:ascii="Times New Roman" w:hAnsi="Times New Roman"/>
          <w:bCs/>
          <w:sz w:val="24"/>
          <w:szCs w:val="24"/>
        </w:rPr>
        <w:t xml:space="preserve">, к помещениям и территориям Администрации </w:t>
      </w:r>
      <w:r w:rsidR="00F37D95">
        <w:rPr>
          <w:rFonts w:ascii="Times New Roman" w:hAnsi="Times New Roman"/>
          <w:bCs/>
          <w:sz w:val="24"/>
          <w:szCs w:val="24"/>
        </w:rPr>
        <w:t>Тамтачетского</w:t>
      </w:r>
      <w:r w:rsidRPr="000B5F5D">
        <w:rPr>
          <w:rFonts w:ascii="Times New Roman" w:hAnsi="Times New Roman"/>
          <w:bCs/>
          <w:sz w:val="24"/>
          <w:szCs w:val="24"/>
        </w:rPr>
        <w:t xml:space="preserve"> муниципального образования;</w:t>
      </w:r>
    </w:p>
    <w:p w:rsidR="008F4641" w:rsidRPr="000B5F5D" w:rsidRDefault="008F4641" w:rsidP="008F4641">
      <w:pPr>
        <w:spacing w:after="0" w:line="240" w:lineRule="auto"/>
        <w:jc w:val="both"/>
        <w:rPr>
          <w:rFonts w:ascii="Times New Roman" w:hAnsi="Times New Roman"/>
          <w:sz w:val="24"/>
          <w:szCs w:val="24"/>
        </w:rPr>
      </w:pPr>
      <w:r w:rsidRPr="000B5F5D">
        <w:rPr>
          <w:rFonts w:ascii="Times New Roman" w:hAnsi="Times New Roman"/>
          <w:sz w:val="24"/>
          <w:szCs w:val="24"/>
        </w:rPr>
        <w:tab/>
        <w:t>- предоставлять доступ к своим информационным базам и банкам данных;</w:t>
      </w:r>
    </w:p>
    <w:p w:rsidR="008F4641" w:rsidRPr="000B5F5D" w:rsidRDefault="008F4641" w:rsidP="008F4641">
      <w:pPr>
        <w:spacing w:after="0" w:line="240" w:lineRule="auto"/>
        <w:ind w:firstLine="708"/>
        <w:jc w:val="both"/>
        <w:rPr>
          <w:rFonts w:ascii="Times New Roman" w:hAnsi="Times New Roman"/>
          <w:sz w:val="24"/>
          <w:szCs w:val="24"/>
        </w:rPr>
      </w:pPr>
      <w:r w:rsidRPr="000B5F5D">
        <w:rPr>
          <w:rFonts w:ascii="Times New Roman" w:hAnsi="Times New Roman"/>
          <w:sz w:val="24"/>
          <w:szCs w:val="24"/>
        </w:rPr>
        <w:t>-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8F4641" w:rsidRPr="000B5F5D" w:rsidRDefault="008F4641" w:rsidP="008F4641">
      <w:pPr>
        <w:spacing w:after="0" w:line="240" w:lineRule="auto"/>
        <w:jc w:val="both"/>
        <w:rPr>
          <w:rFonts w:ascii="Times New Roman" w:hAnsi="Times New Roman"/>
          <w:sz w:val="24"/>
          <w:szCs w:val="24"/>
        </w:rPr>
      </w:pPr>
      <w:r w:rsidRPr="000B5F5D">
        <w:rPr>
          <w:rFonts w:ascii="Times New Roman" w:hAnsi="Times New Roman"/>
          <w:sz w:val="24"/>
          <w:szCs w:val="24"/>
        </w:rPr>
        <w:tab/>
        <w:t>- организовать проведение инвентаризации денежных средств и материальных ценностей по требованию должностных лиц, осуществляющих проведение контрольного мероприятия;</w:t>
      </w:r>
    </w:p>
    <w:p w:rsidR="008F4641" w:rsidRPr="000B5F5D" w:rsidRDefault="008F4641" w:rsidP="008F4641">
      <w:pPr>
        <w:spacing w:after="0" w:line="240" w:lineRule="auto"/>
        <w:jc w:val="both"/>
        <w:rPr>
          <w:rFonts w:ascii="Times New Roman" w:hAnsi="Times New Roman"/>
          <w:sz w:val="24"/>
          <w:szCs w:val="24"/>
        </w:rPr>
      </w:pPr>
      <w:r w:rsidRPr="000B5F5D">
        <w:rPr>
          <w:rFonts w:ascii="Times New Roman" w:hAnsi="Times New Roman"/>
          <w:sz w:val="24"/>
          <w:szCs w:val="24"/>
        </w:rPr>
        <w:tab/>
        <w:t>- знакомиться с результатами контрольного мероприятия;</w:t>
      </w:r>
    </w:p>
    <w:p w:rsidR="008F4641" w:rsidRPr="000B5F5D" w:rsidRDefault="008F4641" w:rsidP="008F4641">
      <w:pPr>
        <w:spacing w:after="0" w:line="240" w:lineRule="auto"/>
        <w:jc w:val="both"/>
        <w:rPr>
          <w:rFonts w:ascii="Times New Roman" w:hAnsi="Times New Roman"/>
          <w:sz w:val="24"/>
          <w:szCs w:val="24"/>
        </w:rPr>
      </w:pPr>
      <w:r w:rsidRPr="000B5F5D">
        <w:rPr>
          <w:rFonts w:ascii="Times New Roman" w:hAnsi="Times New Roman"/>
          <w:sz w:val="24"/>
          <w:szCs w:val="24"/>
        </w:rPr>
        <w:tab/>
        <w:t>- своевременно устранять выявленные нарушения законодательства в финансово-бюджетной сфере.</w:t>
      </w:r>
    </w:p>
    <w:p w:rsidR="008F4641" w:rsidRPr="000B5F5D" w:rsidRDefault="008F4641" w:rsidP="008F4641">
      <w:pPr>
        <w:spacing w:after="0" w:line="240" w:lineRule="auto"/>
        <w:jc w:val="both"/>
        <w:rPr>
          <w:rFonts w:ascii="Times New Roman" w:hAnsi="Times New Roman"/>
          <w:b/>
          <w:sz w:val="24"/>
          <w:szCs w:val="24"/>
        </w:rPr>
      </w:pPr>
      <w:r w:rsidRPr="000B5F5D">
        <w:rPr>
          <w:rFonts w:ascii="Times New Roman" w:hAnsi="Times New Roman"/>
          <w:sz w:val="24"/>
          <w:szCs w:val="24"/>
        </w:rPr>
        <w:tab/>
        <w:t xml:space="preserve">- </w:t>
      </w:r>
      <w:r w:rsidRPr="000B5F5D">
        <w:rPr>
          <w:rFonts w:ascii="Times New Roman" w:hAnsi="Times New Roman"/>
          <w:bCs/>
          <w:sz w:val="24"/>
          <w:szCs w:val="24"/>
        </w:rPr>
        <w:t>выполнять законные требования должностных лиц, осуществляющих</w:t>
      </w:r>
      <w:r w:rsidRPr="000B5F5D">
        <w:rPr>
          <w:rFonts w:ascii="Times New Roman" w:hAnsi="Times New Roman"/>
          <w:sz w:val="24"/>
          <w:szCs w:val="24"/>
        </w:rPr>
        <w:t xml:space="preserve"> контрольные мероприятия</w:t>
      </w:r>
      <w:r w:rsidRPr="000B5F5D">
        <w:rPr>
          <w:rFonts w:ascii="Times New Roman" w:hAnsi="Times New Roman"/>
          <w:bCs/>
          <w:sz w:val="24"/>
          <w:szCs w:val="24"/>
        </w:rPr>
        <w:t>, а также не препятствовать законной деятельности указанных лиц.</w:t>
      </w:r>
    </w:p>
    <w:p w:rsidR="0046191E" w:rsidRPr="0012630A" w:rsidRDefault="00E33391" w:rsidP="0012630A">
      <w:pPr>
        <w:pStyle w:val="ConsNormal"/>
        <w:widowControl/>
        <w:suppressLineNumbers/>
        <w:suppressAutoHyphens/>
        <w:ind w:firstLine="709"/>
        <w:jc w:val="both"/>
        <w:rPr>
          <w:rFonts w:ascii="Times New Roman" w:hAnsi="Times New Roman"/>
          <w:b/>
          <w:sz w:val="24"/>
          <w:szCs w:val="24"/>
        </w:rPr>
      </w:pPr>
      <w:r>
        <w:rPr>
          <w:rFonts w:ascii="Times New Roman" w:hAnsi="Times New Roman"/>
          <w:b/>
          <w:sz w:val="24"/>
          <w:szCs w:val="24"/>
        </w:rPr>
        <w:t>2.</w:t>
      </w:r>
      <w:r w:rsidR="0046191E" w:rsidRPr="0012630A">
        <w:rPr>
          <w:rFonts w:ascii="Times New Roman" w:hAnsi="Times New Roman"/>
          <w:b/>
          <w:sz w:val="24"/>
          <w:szCs w:val="24"/>
        </w:rPr>
        <w:t xml:space="preserve"> Администрация </w:t>
      </w:r>
      <w:r w:rsidR="004B28A9" w:rsidRPr="00F37D95">
        <w:rPr>
          <w:rFonts w:ascii="Times New Roman" w:hAnsi="Times New Roman"/>
          <w:sz w:val="24"/>
          <w:szCs w:val="24"/>
        </w:rPr>
        <w:t>Тамтачетского</w:t>
      </w:r>
      <w:r w:rsidR="0046191E" w:rsidRPr="0012630A">
        <w:rPr>
          <w:rFonts w:ascii="Times New Roman" w:hAnsi="Times New Roman"/>
          <w:b/>
          <w:sz w:val="24"/>
          <w:szCs w:val="24"/>
        </w:rPr>
        <w:t xml:space="preserve"> муниципального образования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передаваемой части полномочий;</w:t>
      </w:r>
    </w:p>
    <w:p w:rsidR="0046191E" w:rsidRPr="00F37D95" w:rsidRDefault="0046191E" w:rsidP="00F37D95">
      <w:pPr>
        <w:suppressLineNumbers/>
        <w:suppressAutoHyphens/>
        <w:spacing w:after="0" w:line="240" w:lineRule="auto"/>
        <w:ind w:firstLine="709"/>
        <w:jc w:val="both"/>
        <w:rPr>
          <w:rFonts w:ascii="Times New Roman" w:hAnsi="Times New Roman"/>
          <w:sz w:val="24"/>
          <w:szCs w:val="24"/>
        </w:rPr>
      </w:pPr>
      <w:r w:rsidRPr="00F37D95">
        <w:rPr>
          <w:rFonts w:ascii="Times New Roman" w:hAnsi="Times New Roman"/>
          <w:sz w:val="24"/>
          <w:szCs w:val="24"/>
        </w:rPr>
        <w:t>- взыскивать в установленном порядке использованные средства, предоставленные на осуществление полномочий, предусмотренных в статье 1 настоящего Соглашения</w:t>
      </w:r>
      <w:r w:rsidR="00F37D95" w:rsidRPr="00F37D95">
        <w:rPr>
          <w:rFonts w:ascii="Times New Roman" w:hAnsi="Times New Roman"/>
          <w:sz w:val="24"/>
          <w:szCs w:val="24"/>
        </w:rPr>
        <w:t>;</w:t>
      </w:r>
    </w:p>
    <w:p w:rsidR="00F37D95" w:rsidRDefault="00F37D95" w:rsidP="00F37D95">
      <w:pPr>
        <w:suppressLineNumbers/>
        <w:suppressAutoHyphens/>
        <w:spacing w:after="0" w:line="240" w:lineRule="auto"/>
        <w:ind w:firstLine="709"/>
        <w:jc w:val="both"/>
        <w:rPr>
          <w:rFonts w:ascii="Times New Roman" w:hAnsi="Times New Roman"/>
          <w:sz w:val="24"/>
          <w:szCs w:val="24"/>
        </w:rPr>
      </w:pPr>
      <w:r w:rsidRPr="00F37D95">
        <w:rPr>
          <w:rFonts w:ascii="Times New Roman" w:hAnsi="Times New Roman"/>
          <w:sz w:val="24"/>
          <w:szCs w:val="24"/>
        </w:rPr>
        <w:t>- направлять мотивированные возражения (заключения) по результатам контрольных мероприятий.</w:t>
      </w:r>
    </w:p>
    <w:p w:rsidR="0011022D" w:rsidRPr="00EE6BC0" w:rsidRDefault="0011022D" w:rsidP="00724841">
      <w:pPr>
        <w:suppressLineNumbers/>
        <w:suppressAutoHyphens/>
        <w:spacing w:after="0" w:line="240" w:lineRule="auto"/>
        <w:jc w:val="both"/>
        <w:rPr>
          <w:rFonts w:ascii="Times New Roman" w:hAnsi="Times New Roman"/>
          <w:sz w:val="24"/>
          <w:szCs w:val="24"/>
        </w:rPr>
      </w:pPr>
    </w:p>
    <w:p w:rsidR="0011022D" w:rsidRPr="0012630A" w:rsidRDefault="0046191E" w:rsidP="0011022D">
      <w:pPr>
        <w:jc w:val="center"/>
        <w:rPr>
          <w:rFonts w:ascii="Times New Roman" w:hAnsi="Times New Roman"/>
          <w:b/>
          <w:sz w:val="24"/>
          <w:szCs w:val="24"/>
        </w:rPr>
      </w:pPr>
      <w:r w:rsidRPr="0012630A">
        <w:rPr>
          <w:rFonts w:ascii="Times New Roman" w:hAnsi="Times New Roman"/>
          <w:b/>
          <w:sz w:val="24"/>
          <w:szCs w:val="24"/>
        </w:rPr>
        <w:t>Статья 5. Права и обязанности Администрации района</w:t>
      </w:r>
    </w:p>
    <w:p w:rsidR="0011022D" w:rsidRPr="00E33391" w:rsidRDefault="0046191E" w:rsidP="00E33391">
      <w:pPr>
        <w:pStyle w:val="ConsNormal"/>
        <w:widowControl/>
        <w:numPr>
          <w:ilvl w:val="0"/>
          <w:numId w:val="11"/>
        </w:numPr>
        <w:suppressLineNumbers/>
        <w:suppressAutoHyphens/>
        <w:jc w:val="both"/>
        <w:rPr>
          <w:rFonts w:ascii="Times New Roman" w:hAnsi="Times New Roman"/>
          <w:b/>
          <w:sz w:val="24"/>
          <w:szCs w:val="24"/>
        </w:rPr>
      </w:pPr>
      <w:r w:rsidRPr="0012630A">
        <w:rPr>
          <w:rFonts w:ascii="Times New Roman" w:hAnsi="Times New Roman"/>
          <w:b/>
          <w:sz w:val="24"/>
          <w:szCs w:val="24"/>
        </w:rPr>
        <w:t xml:space="preserve">Администрация района </w:t>
      </w:r>
      <w:r w:rsidRPr="00F37D95">
        <w:rPr>
          <w:rFonts w:ascii="Times New Roman" w:hAnsi="Times New Roman"/>
          <w:b/>
          <w:sz w:val="24"/>
          <w:szCs w:val="24"/>
        </w:rPr>
        <w:t>обязана:</w:t>
      </w:r>
    </w:p>
    <w:p w:rsidR="0046191E" w:rsidRDefault="0046191E" w:rsidP="0012630A">
      <w:pPr>
        <w:pStyle w:val="ConsNormal"/>
        <w:widowControl/>
        <w:suppressLineNumbers/>
        <w:suppressAutoHyphens/>
        <w:ind w:firstLine="709"/>
        <w:jc w:val="both"/>
        <w:rPr>
          <w:rFonts w:ascii="Times New Roman" w:hAnsi="Times New Roman"/>
          <w:b/>
          <w:sz w:val="24"/>
          <w:szCs w:val="24"/>
        </w:rPr>
      </w:pPr>
      <w:r w:rsidRPr="00F37D95">
        <w:rPr>
          <w:rFonts w:ascii="Times New Roman" w:hAnsi="Times New Roman"/>
          <w:b/>
          <w:sz w:val="24"/>
          <w:szCs w:val="24"/>
        </w:rPr>
        <w:t>1) для осуществления полномочий предусмотренных пунктом 1 части 1 статьи 1 настоящего Соглашения:</w:t>
      </w:r>
    </w:p>
    <w:p w:rsidR="0011022D" w:rsidRPr="00F37D95" w:rsidRDefault="0011022D" w:rsidP="0012630A">
      <w:pPr>
        <w:pStyle w:val="ConsNormal"/>
        <w:widowControl/>
        <w:suppressLineNumbers/>
        <w:suppressAutoHyphens/>
        <w:ind w:firstLine="709"/>
        <w:jc w:val="both"/>
        <w:rPr>
          <w:rFonts w:ascii="Times New Roman" w:hAnsi="Times New Roman"/>
          <w:b/>
          <w:sz w:val="24"/>
          <w:szCs w:val="24"/>
        </w:rPr>
      </w:pPr>
    </w:p>
    <w:p w:rsidR="0046191E" w:rsidRPr="00FE071B" w:rsidRDefault="0046191E" w:rsidP="00FE071B">
      <w:pPr>
        <w:pStyle w:val="ConsNormal"/>
        <w:widowControl/>
        <w:suppressLineNumbers/>
        <w:suppressAutoHyphens/>
        <w:ind w:firstLine="709"/>
        <w:jc w:val="both"/>
        <w:rPr>
          <w:rFonts w:ascii="Times New Roman" w:hAnsi="Times New Roman"/>
          <w:b/>
          <w:sz w:val="24"/>
          <w:szCs w:val="24"/>
        </w:rPr>
      </w:pPr>
      <w:r w:rsidRPr="00F37D95">
        <w:rPr>
          <w:rFonts w:ascii="Times New Roman" w:hAnsi="Times New Roman"/>
          <w:b/>
          <w:sz w:val="24"/>
          <w:szCs w:val="24"/>
        </w:rPr>
        <w:t xml:space="preserve">в части юридического сопровождения нормотворчества Администрации </w:t>
      </w:r>
      <w:r w:rsidR="004B28A9" w:rsidRPr="00E33391">
        <w:rPr>
          <w:rFonts w:ascii="Times New Roman" w:hAnsi="Times New Roman"/>
          <w:b/>
          <w:sz w:val="24"/>
          <w:szCs w:val="24"/>
        </w:rPr>
        <w:t>Тамтачетского</w:t>
      </w:r>
      <w:r w:rsidRPr="00E33391">
        <w:rPr>
          <w:rFonts w:ascii="Times New Roman" w:hAnsi="Times New Roman"/>
          <w:b/>
          <w:sz w:val="24"/>
          <w:szCs w:val="24"/>
        </w:rPr>
        <w:t xml:space="preserve"> муниципального образования, юридической помощи в представлении и защите интересов </w:t>
      </w:r>
      <w:r w:rsidR="004B28A9" w:rsidRPr="00E33391">
        <w:rPr>
          <w:rFonts w:ascii="Times New Roman" w:hAnsi="Times New Roman"/>
          <w:b/>
          <w:sz w:val="24"/>
          <w:szCs w:val="24"/>
        </w:rPr>
        <w:t>Тамтачетского</w:t>
      </w:r>
      <w:r w:rsidRPr="00E33391">
        <w:rPr>
          <w:rFonts w:ascii="Times New Roman" w:hAnsi="Times New Roman"/>
          <w:b/>
          <w:sz w:val="24"/>
          <w:szCs w:val="24"/>
        </w:rPr>
        <w:t xml:space="preserve"> муниципального образования при решении вопросов местного значения, согласования</w:t>
      </w:r>
      <w:r w:rsidRPr="00FE071B">
        <w:rPr>
          <w:rFonts w:ascii="Times New Roman" w:hAnsi="Times New Roman"/>
          <w:b/>
          <w:sz w:val="24"/>
          <w:szCs w:val="24"/>
        </w:rPr>
        <w:t xml:space="preserve"> проектов муниципальных контрактов:</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обеспечивать соответствие требованиям действующего законодательства проектов нормативных правовых актов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проектов постановлений, распоряжений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w:t>
      </w:r>
      <w:r w:rsidRPr="00FE071B">
        <w:rPr>
          <w:rFonts w:ascii="Times New Roman" w:hAnsi="Times New Roman"/>
          <w:sz w:val="24"/>
          <w:szCs w:val="24"/>
        </w:rPr>
        <w:lastRenderedPageBreak/>
        <w:t xml:space="preserve">образования, проектов решений Думы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представляемых для согласования;</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обеспечивать своевременное внесение изменений в Устав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регистрацию изменений в установленном порядке;</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подготавливать в случае необходимости служебные записки, заключения по представленным для согласования проектам документов;</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рассматривать и оказывать помощь в приготовлении ответов на представленные в установленные соглашением  сроки определения судебных органов, представления, протесты органов прокуратуры, представления других органов, подготавливать на них ответы, разъяснения, а также предложения по устранению выявленных нарушений;</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разрабатывать самостоятельно либо совместно с другими структурными подразделениями администрации Тайшетского района типовые (модельные) проекты нормативных правовых актов для последующей передачи с целью принятия администрацией или Думой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подготавливать предложения о принятии, изменении, дополнении или отмене нормативных правовых актов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участвовать в реализации программ повышения квалификации специалистов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путем проведения семинаров по типичным вопросам, касающимся деятельности поселений по решению вопросов местного значения и консультаций по правовым вопросам;</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в срок, не превышающий 10 календарных дней со дня получения соответствующего запроса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разъяснять положения действующего законодательства Российской Федерации, Иркутской области, нормативных правовых актов представительных органов муниципальных образований Тайшетского района и администраций муниципальных образований Тайшетского района;</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в срок, не превышающий 7 календарных дней со дня получения соответствующего запроса консультировать депутатов Думы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юридических лиц и граждан по вопросам деятельности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w:t>
      </w:r>
    </w:p>
    <w:p w:rsidR="0046191E" w:rsidRPr="0012630A"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в срок, не превышающий 10 календарных дней со дня получения соответствующего запроса, проводить антикоррупционную экспертизу проектов нормативных правовых актов Думы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администрации </w:t>
      </w:r>
      <w:r w:rsidR="004B28A9" w:rsidRPr="00FE071B">
        <w:rPr>
          <w:rFonts w:ascii="Times New Roman" w:hAnsi="Times New Roman"/>
          <w:sz w:val="24"/>
          <w:szCs w:val="24"/>
        </w:rPr>
        <w:t xml:space="preserve">Тамтачетского </w:t>
      </w:r>
      <w:r w:rsidRPr="00FE071B">
        <w:rPr>
          <w:rFonts w:ascii="Times New Roman" w:hAnsi="Times New Roman"/>
          <w:sz w:val="24"/>
          <w:szCs w:val="24"/>
        </w:rPr>
        <w:t>муниципального образования, представленных для согласования</w:t>
      </w:r>
      <w:r w:rsidRPr="0012630A">
        <w:rPr>
          <w:rFonts w:ascii="Times New Roman" w:hAnsi="Times New Roman"/>
          <w:sz w:val="24"/>
          <w:szCs w:val="24"/>
        </w:rPr>
        <w:t>;</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по запросу главы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составлять отчетность о проделанной юридической работе;</w:t>
      </w:r>
    </w:p>
    <w:p w:rsidR="0046191E" w:rsidRPr="00FE071B" w:rsidRDefault="0046191E" w:rsidP="00FE071B">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xml:space="preserve">- самостоятельно и совместно с другими структурными подразделениями администрации Тайшетского района представлять и защищать права, имущественные и иные интересы администрации </w:t>
      </w:r>
      <w:r w:rsidR="004B28A9" w:rsidRPr="00FE071B">
        <w:rPr>
          <w:rFonts w:ascii="Times New Roman" w:hAnsi="Times New Roman"/>
          <w:sz w:val="24"/>
          <w:szCs w:val="24"/>
        </w:rPr>
        <w:t xml:space="preserve">Тамтачетского </w:t>
      </w:r>
      <w:r w:rsidRPr="00FE071B">
        <w:rPr>
          <w:rFonts w:ascii="Times New Roman" w:hAnsi="Times New Roman"/>
          <w:sz w:val="24"/>
          <w:szCs w:val="24"/>
        </w:rPr>
        <w:t xml:space="preserve">муниципального образования в судах и других органах при рассмотрении споров по искам, предъявленным к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по искам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предъявленным в защиту прав и интересов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w:t>
      </w:r>
      <w:r w:rsidR="004B28A9" w:rsidRPr="00FE071B">
        <w:rPr>
          <w:rFonts w:ascii="Times New Roman" w:hAnsi="Times New Roman"/>
          <w:sz w:val="24"/>
          <w:szCs w:val="24"/>
        </w:rPr>
        <w:t>м</w:t>
      </w:r>
      <w:r w:rsidRPr="00FE071B">
        <w:rPr>
          <w:rFonts w:ascii="Times New Roman" w:hAnsi="Times New Roman"/>
          <w:sz w:val="24"/>
          <w:szCs w:val="24"/>
        </w:rPr>
        <w:t xml:space="preserve">униципального образования, с подготовкой необходимых процессуальных документов, а также представлять интересы администрации </w:t>
      </w:r>
      <w:r w:rsidR="004B28A9" w:rsidRPr="00FE071B">
        <w:rPr>
          <w:rFonts w:ascii="Times New Roman" w:hAnsi="Times New Roman"/>
          <w:sz w:val="24"/>
          <w:szCs w:val="24"/>
        </w:rPr>
        <w:t>Тамтачетского</w:t>
      </w:r>
      <w:r w:rsidRPr="00FE071B">
        <w:rPr>
          <w:rFonts w:ascii="Times New Roman" w:hAnsi="Times New Roman"/>
          <w:sz w:val="24"/>
          <w:szCs w:val="24"/>
        </w:rPr>
        <w:t xml:space="preserve"> муниципального образования как третьего лица;</w:t>
      </w:r>
    </w:p>
    <w:p w:rsidR="0011022D" w:rsidRPr="00FE071B" w:rsidRDefault="0046191E" w:rsidP="00724841">
      <w:pPr>
        <w:autoSpaceDE w:val="0"/>
        <w:autoSpaceDN w:val="0"/>
        <w:adjustRightInd w:val="0"/>
        <w:spacing w:after="0" w:line="240" w:lineRule="auto"/>
        <w:ind w:firstLine="720"/>
        <w:jc w:val="both"/>
        <w:outlineLvl w:val="1"/>
        <w:rPr>
          <w:rFonts w:ascii="Times New Roman" w:hAnsi="Times New Roman"/>
          <w:sz w:val="24"/>
          <w:szCs w:val="24"/>
        </w:rPr>
      </w:pPr>
      <w:r w:rsidRPr="00FE071B">
        <w:rPr>
          <w:rFonts w:ascii="Times New Roman" w:hAnsi="Times New Roman"/>
          <w:sz w:val="24"/>
          <w:szCs w:val="24"/>
        </w:rPr>
        <w:t>- рассматривать и согласовывать  проекты муниципальных контрактов, представленные не позднее, чем за 3 рабочих дня до размещения муниципального заказа;</w:t>
      </w:r>
    </w:p>
    <w:p w:rsidR="0011022D" w:rsidRDefault="0046191E" w:rsidP="00724841">
      <w:pPr>
        <w:pStyle w:val="ConsNormal"/>
        <w:widowControl/>
        <w:suppressLineNumbers/>
        <w:suppressAutoHyphens/>
        <w:ind w:firstLine="708"/>
        <w:jc w:val="both"/>
        <w:rPr>
          <w:rFonts w:ascii="Times New Roman" w:hAnsi="Times New Roman"/>
          <w:b/>
          <w:sz w:val="24"/>
          <w:szCs w:val="24"/>
        </w:rPr>
      </w:pPr>
      <w:r w:rsidRPr="0012630A">
        <w:rPr>
          <w:rFonts w:ascii="Times New Roman" w:hAnsi="Times New Roman"/>
          <w:b/>
          <w:sz w:val="24"/>
          <w:szCs w:val="24"/>
        </w:rPr>
        <w:t>2) для осуществления полномочий предусмотренных пунктом 2 части 1 статьи 1 настоящего Соглашения:</w:t>
      </w:r>
    </w:p>
    <w:p w:rsidR="00B54349" w:rsidRPr="00E33391" w:rsidRDefault="00B54349" w:rsidP="00B54349">
      <w:pPr>
        <w:pStyle w:val="ConsNormal"/>
        <w:widowControl/>
        <w:suppressLineNumbers/>
        <w:suppressAutoHyphens/>
        <w:ind w:firstLine="709"/>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организовать работу по составлению проекта бюджета Тамтачетского муниципального образования в соответствии с законодательством Российской Федерации, Иркутской области и нормативными правовыми актами Тамтачетского муниципального образования;</w:t>
      </w:r>
    </w:p>
    <w:p w:rsidR="00B54349" w:rsidRPr="00E33391" w:rsidRDefault="00B54349" w:rsidP="00B54349">
      <w:pPr>
        <w:pStyle w:val="ConsNormal"/>
        <w:widowControl/>
        <w:suppressLineNumbers/>
        <w:suppressAutoHyphens/>
        <w:ind w:firstLine="709"/>
        <w:jc w:val="both"/>
        <w:rPr>
          <w:rFonts w:ascii="Times New Roman" w:hAnsi="Times New Roman"/>
          <w:b/>
          <w:color w:val="4F81BD" w:themeColor="accent1"/>
          <w:sz w:val="24"/>
          <w:szCs w:val="24"/>
        </w:rPr>
      </w:pPr>
      <w:r w:rsidRPr="00E33391">
        <w:rPr>
          <w:rFonts w:ascii="Times New Roman" w:hAnsi="Times New Roman"/>
          <w:color w:val="4F81BD" w:themeColor="accent1"/>
          <w:sz w:val="24"/>
          <w:szCs w:val="24"/>
        </w:rPr>
        <w:t>- составить проект бюджета Тамтачетского муниципального образования и направить его в Администрацию Тамтачетского муниципального образования для рассмотрения и представления в Думу Тамтачетского  муниципального образования;</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lastRenderedPageBreak/>
        <w:t>- составить сводную бюджетную роспись бюджета Тамтачетского муниципального образования в разрезе получателей средств бюджета Тамтачетского муниципального образования и всех кодов бюджетной классификации и передать ее на утверждение в Администрацию Тамтачетского муниципального образования;</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управлять бюджетным счетом Тамтачетского муниципального образования по согласованию с Администрацией Тамтачетского муниципального образования;</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осуществлять учет налоговых и иных доходов, а также безвозмездных перечислений из бюджетов других уровней в разрезе кодов бюджетной классификации Российской Федерации;</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открывать в установленном порядке получателям бюджетных средств Тамтачетского муниципального образования лицевые счета для учета движения средств;</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осуществлять платежи за счет бюджетных средств Тамтачетского муниципального образования от имени и по поручению получателей бюджетных средств Тамтачетского муниципального образования;</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производить записи в лицевых счетах на основании операций по доведению объемов финансирования и произведенных кассовых расходах;</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выдавать по мере совершения операций обслуживаемым получателям бюджетных средств Тамтачетского муниципального образования выписки из лицевых счетов;</w:t>
      </w:r>
    </w:p>
    <w:p w:rsidR="00B54349" w:rsidRPr="00E33391" w:rsidRDefault="00B54349" w:rsidP="00B54349">
      <w:pPr>
        <w:spacing w:after="0" w:line="240" w:lineRule="auto"/>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доводить объемы финансирования до получателей средств бюджета Тамтачетского муниципального образования в рамках доведенных лимитов бюджетных обязательств;</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формировать лимиты бюджетных обязательств на основании данных Администрации Тамтачетского муниципального образования и направлять для утверждения в Администрацию Тамтачетского муниципального образования;</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осуществлять контроль за целевым использованием бюджетных средств, соблюдением установленных правил расчетов, правильностью указания реквизитов и показателей бюджетной классификации расходов;</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проверять платежные и иные документы (договоры, счета, сметы и др.), на основании которых получателями бюджетных средств Тамтачетского муниципального образования приняты денежные обязательства по осуществлению расходов за счет средств местного бюджета;</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обеспечить конфиденциальность операций по лицевым счетам получателей бюджетных средств Тамтачетского муниципального образования в соответствии с действующим законодательством Российской Федерации;</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информировать получателей средств бюджета Тамтачетского муниципального образования об изменении порядка исполнения бюджета;</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xml:space="preserve">- оказывать методическую помощь получателям средств бюджета </w:t>
      </w:r>
      <w:r w:rsidR="00E33391" w:rsidRPr="00E33391">
        <w:rPr>
          <w:rFonts w:ascii="Times New Roman" w:hAnsi="Times New Roman"/>
          <w:color w:val="4F81BD" w:themeColor="accent1"/>
          <w:sz w:val="24"/>
          <w:szCs w:val="24"/>
        </w:rPr>
        <w:t xml:space="preserve">Тамтачетского </w:t>
      </w:r>
      <w:r w:rsidRPr="00E33391">
        <w:rPr>
          <w:rFonts w:ascii="Times New Roman" w:hAnsi="Times New Roman"/>
          <w:color w:val="4F81BD" w:themeColor="accent1"/>
          <w:sz w:val="24"/>
          <w:szCs w:val="24"/>
        </w:rPr>
        <w:t>муниципального образования по вопросам документооборота и вопросам, возникающим в процессе расчетного обслуживания;</w:t>
      </w:r>
    </w:p>
    <w:p w:rsidR="00B54349" w:rsidRPr="00E33391" w:rsidRDefault="00B54349" w:rsidP="00B54349">
      <w:pPr>
        <w:spacing w:after="0" w:line="240" w:lineRule="auto"/>
        <w:ind w:firstLine="708"/>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принимать на себя иные обязательства, возникающие в процессе финансирования;</w:t>
      </w:r>
    </w:p>
    <w:p w:rsidR="00B54349" w:rsidRPr="00E33391" w:rsidRDefault="00B54349" w:rsidP="00B54349">
      <w:pPr>
        <w:spacing w:after="0" w:line="240" w:lineRule="auto"/>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xml:space="preserve">вести бухгалтерский учет по исполнению бюджета </w:t>
      </w:r>
      <w:r w:rsidR="00E33391" w:rsidRPr="00E33391">
        <w:rPr>
          <w:rFonts w:ascii="Times New Roman" w:hAnsi="Times New Roman"/>
          <w:color w:val="4F81BD" w:themeColor="accent1"/>
          <w:sz w:val="24"/>
          <w:szCs w:val="24"/>
        </w:rPr>
        <w:t>Тамтачетского</w:t>
      </w:r>
      <w:r w:rsidRPr="00E33391">
        <w:rPr>
          <w:rFonts w:ascii="Times New Roman" w:hAnsi="Times New Roman"/>
          <w:color w:val="4F81BD" w:themeColor="accent1"/>
          <w:sz w:val="24"/>
          <w:szCs w:val="24"/>
        </w:rPr>
        <w:t xml:space="preserve"> муниципального образования, составлять сводную годовую и периодическую отчетность о его исполнении, анализировать сводную бухгалтерскую отчетность, представляемую учреждениями и организациями, финансируемыми из бюджета </w:t>
      </w:r>
      <w:r w:rsidR="00E33391" w:rsidRPr="00E33391">
        <w:rPr>
          <w:rFonts w:ascii="Times New Roman" w:hAnsi="Times New Roman"/>
          <w:color w:val="4F81BD" w:themeColor="accent1"/>
          <w:sz w:val="24"/>
          <w:szCs w:val="24"/>
        </w:rPr>
        <w:t>Тамтачетского</w:t>
      </w:r>
      <w:r w:rsidRPr="00E33391">
        <w:rPr>
          <w:rFonts w:ascii="Times New Roman" w:hAnsi="Times New Roman"/>
          <w:color w:val="4F81BD" w:themeColor="accent1"/>
          <w:sz w:val="24"/>
          <w:szCs w:val="24"/>
        </w:rPr>
        <w:t xml:space="preserve"> муниципального образования, в </w:t>
      </w:r>
    </w:p>
    <w:p w:rsidR="00B54349" w:rsidRPr="00E33391" w:rsidRDefault="00B54349" w:rsidP="00B54349">
      <w:pPr>
        <w:spacing w:after="0" w:line="240" w:lineRule="auto"/>
        <w:jc w:val="both"/>
        <w:rPr>
          <w:rFonts w:ascii="Times New Roman" w:hAnsi="Times New Roman"/>
          <w:color w:val="4F81BD" w:themeColor="accent1"/>
          <w:sz w:val="24"/>
          <w:szCs w:val="24"/>
        </w:rPr>
      </w:pPr>
      <w:r w:rsidRPr="00E33391">
        <w:rPr>
          <w:rFonts w:ascii="Times New Roman" w:hAnsi="Times New Roman"/>
          <w:color w:val="4F81BD" w:themeColor="accent1"/>
          <w:sz w:val="24"/>
          <w:szCs w:val="24"/>
        </w:rPr>
        <w:t xml:space="preserve">том числе предоставляемую Администрацией </w:t>
      </w:r>
      <w:r w:rsidR="00E33391" w:rsidRPr="00E33391">
        <w:rPr>
          <w:rFonts w:ascii="Times New Roman" w:hAnsi="Times New Roman"/>
          <w:color w:val="4F81BD" w:themeColor="accent1"/>
          <w:sz w:val="24"/>
          <w:szCs w:val="24"/>
        </w:rPr>
        <w:t>Тамтачетского</w:t>
      </w:r>
      <w:r w:rsidRPr="00E33391">
        <w:rPr>
          <w:rFonts w:ascii="Times New Roman" w:hAnsi="Times New Roman"/>
          <w:color w:val="4F81BD" w:themeColor="accent1"/>
          <w:sz w:val="24"/>
          <w:szCs w:val="24"/>
        </w:rPr>
        <w:t xml:space="preserve"> муниципального образования и Думой </w:t>
      </w:r>
      <w:r w:rsidR="00E33391" w:rsidRPr="00E33391">
        <w:rPr>
          <w:rFonts w:ascii="Times New Roman" w:hAnsi="Times New Roman"/>
          <w:color w:val="4F81BD" w:themeColor="accent1"/>
          <w:sz w:val="24"/>
          <w:szCs w:val="24"/>
        </w:rPr>
        <w:t>Тамтачетского</w:t>
      </w:r>
      <w:r w:rsidRPr="00E33391">
        <w:rPr>
          <w:rFonts w:ascii="Times New Roman" w:hAnsi="Times New Roman"/>
          <w:color w:val="4F81BD" w:themeColor="accent1"/>
          <w:sz w:val="24"/>
          <w:szCs w:val="24"/>
        </w:rPr>
        <w:t xml:space="preserve"> муниципального образования;</w:t>
      </w:r>
    </w:p>
    <w:p w:rsidR="0046191E" w:rsidRPr="0012630A" w:rsidRDefault="0094492E" w:rsidP="0012630A">
      <w:pPr>
        <w:pStyle w:val="ConsNormal"/>
        <w:widowControl/>
        <w:suppressLineNumbers/>
        <w:suppressAutoHyphens/>
        <w:ind w:firstLine="708"/>
        <w:jc w:val="both"/>
        <w:rPr>
          <w:rFonts w:ascii="Times New Roman" w:hAnsi="Times New Roman"/>
          <w:b/>
          <w:sz w:val="24"/>
          <w:szCs w:val="24"/>
        </w:rPr>
      </w:pPr>
      <w:r>
        <w:rPr>
          <w:rFonts w:ascii="Times New Roman" w:hAnsi="Times New Roman"/>
          <w:b/>
          <w:sz w:val="24"/>
          <w:szCs w:val="24"/>
        </w:rPr>
        <w:t xml:space="preserve">3) </w:t>
      </w:r>
      <w:r w:rsidR="0046191E" w:rsidRPr="0012630A">
        <w:rPr>
          <w:rFonts w:ascii="Times New Roman" w:hAnsi="Times New Roman"/>
          <w:b/>
          <w:sz w:val="24"/>
          <w:szCs w:val="24"/>
        </w:rPr>
        <w:t>в части осуществления закупок товаров, работ, услуг:</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FE071B" w:rsidRPr="00FE071B" w:rsidRDefault="0046191E" w:rsidP="00FE071B">
      <w:pPr>
        <w:pStyle w:val="ConsTitle"/>
        <w:widowControl/>
        <w:suppressLineNumbers/>
        <w:suppressAutoHyphens/>
        <w:ind w:firstLine="709"/>
        <w:jc w:val="both"/>
        <w:rPr>
          <w:rFonts w:ascii="Times New Roman" w:hAnsi="Times New Roman"/>
          <w:b w:val="0"/>
          <w:sz w:val="24"/>
          <w:szCs w:val="24"/>
        </w:rPr>
      </w:pPr>
      <w:r w:rsidRPr="0012630A">
        <w:rPr>
          <w:rFonts w:ascii="Times New Roman" w:hAnsi="Times New Roman"/>
          <w:b w:val="0"/>
          <w:sz w:val="24"/>
          <w:szCs w:val="24"/>
        </w:rPr>
        <w:t xml:space="preserve">- осуществлять методическую помощь в составлении заявок на осуществление </w:t>
      </w:r>
      <w:r w:rsidR="00FE071B">
        <w:rPr>
          <w:rFonts w:ascii="Times New Roman" w:hAnsi="Times New Roman"/>
          <w:b w:val="0"/>
          <w:sz w:val="24"/>
          <w:szCs w:val="24"/>
        </w:rPr>
        <w:t xml:space="preserve">закупок товаров, работ, услуг, </w:t>
      </w:r>
      <w:r w:rsidR="00FE071B" w:rsidRPr="00FE071B">
        <w:rPr>
          <w:rFonts w:ascii="Times New Roman" w:hAnsi="Times New Roman"/>
          <w:b w:val="0"/>
          <w:sz w:val="24"/>
          <w:szCs w:val="24"/>
        </w:rPr>
        <w:t>проверять документацию на соответствие действующему законодательству о закупках;</w:t>
      </w:r>
    </w:p>
    <w:p w:rsidR="00FE071B" w:rsidRPr="00FE071B" w:rsidRDefault="00FE071B" w:rsidP="00FE071B">
      <w:pPr>
        <w:pStyle w:val="ConsTitle"/>
        <w:widowControl/>
        <w:suppressLineNumbers/>
        <w:suppressAutoHyphens/>
        <w:ind w:firstLine="709"/>
        <w:jc w:val="both"/>
        <w:rPr>
          <w:rFonts w:ascii="Times New Roman" w:hAnsi="Times New Roman"/>
          <w:b w:val="0"/>
          <w:sz w:val="24"/>
          <w:szCs w:val="24"/>
        </w:rPr>
      </w:pPr>
      <w:r w:rsidRPr="00FE071B">
        <w:rPr>
          <w:rFonts w:ascii="Times New Roman" w:hAnsi="Times New Roman"/>
          <w:b w:val="0"/>
          <w:sz w:val="24"/>
          <w:szCs w:val="24"/>
        </w:rPr>
        <w:t>- осуществлять выбор оператора электронной площадки для организации и проведения закупок путем аукциона в электронной форме (электронного аукциона);</w:t>
      </w:r>
    </w:p>
    <w:p w:rsidR="00FE071B" w:rsidRPr="00FE071B" w:rsidRDefault="00FE071B" w:rsidP="00FE071B">
      <w:pPr>
        <w:suppressLineNumbers/>
        <w:tabs>
          <w:tab w:val="left" w:pos="1316"/>
        </w:tabs>
        <w:suppressAutoHyphens/>
        <w:spacing w:after="0" w:line="240" w:lineRule="auto"/>
        <w:ind w:firstLine="709"/>
        <w:jc w:val="both"/>
        <w:rPr>
          <w:rFonts w:ascii="Times New Roman" w:hAnsi="Times New Roman"/>
          <w:sz w:val="24"/>
          <w:szCs w:val="24"/>
        </w:rPr>
      </w:pPr>
      <w:r w:rsidRPr="00FE071B">
        <w:rPr>
          <w:rFonts w:ascii="Times New Roman" w:hAnsi="Times New Roman"/>
          <w:sz w:val="24"/>
          <w:szCs w:val="24"/>
        </w:rPr>
        <w:lastRenderedPageBreak/>
        <w:t>- формировать извещения об осуществлении закупки;</w:t>
      </w:r>
    </w:p>
    <w:p w:rsidR="00FE071B" w:rsidRPr="00FE071B" w:rsidRDefault="00FE071B" w:rsidP="00FE071B">
      <w:pPr>
        <w:suppressLineNumbers/>
        <w:tabs>
          <w:tab w:val="left" w:pos="1215"/>
        </w:tabs>
        <w:suppressAutoHyphens/>
        <w:spacing w:after="0" w:line="240" w:lineRule="auto"/>
        <w:ind w:firstLine="709"/>
        <w:contextualSpacing/>
        <w:jc w:val="both"/>
        <w:rPr>
          <w:rFonts w:ascii="Times New Roman" w:hAnsi="Times New Roman"/>
          <w:sz w:val="24"/>
          <w:szCs w:val="24"/>
        </w:rPr>
      </w:pPr>
      <w:r w:rsidRPr="00FE071B">
        <w:rPr>
          <w:rFonts w:ascii="Times New Roman" w:hAnsi="Times New Roman"/>
          <w:sz w:val="24"/>
          <w:szCs w:val="24"/>
        </w:rPr>
        <w:t xml:space="preserve">- формировать изменения в извещения об осуществлении закупки; </w:t>
      </w:r>
    </w:p>
    <w:p w:rsidR="0046191E" w:rsidRPr="00FE071B" w:rsidRDefault="0046191E" w:rsidP="00FE071B">
      <w:pPr>
        <w:pStyle w:val="ConsTitle"/>
        <w:widowControl/>
        <w:suppressLineNumbers/>
        <w:suppressAutoHyphens/>
        <w:ind w:firstLine="709"/>
        <w:jc w:val="both"/>
        <w:rPr>
          <w:rFonts w:ascii="Times New Roman" w:hAnsi="Times New Roman"/>
          <w:b w:val="0"/>
          <w:sz w:val="24"/>
          <w:szCs w:val="24"/>
        </w:rPr>
      </w:pPr>
      <w:r w:rsidRPr="00FE071B">
        <w:rPr>
          <w:rFonts w:ascii="Times New Roman" w:hAnsi="Times New Roman"/>
          <w:b w:val="0"/>
          <w:sz w:val="24"/>
          <w:szCs w:val="24"/>
        </w:rPr>
        <w:t>- формировать извещения об отмене определения поставщика (подрядчика, исполнителя);</w:t>
      </w:r>
    </w:p>
    <w:p w:rsidR="0046191E" w:rsidRPr="0012630A" w:rsidRDefault="0046191E" w:rsidP="00FE071B">
      <w:pPr>
        <w:suppressLineNumbers/>
        <w:tabs>
          <w:tab w:val="left" w:pos="0"/>
          <w:tab w:val="left" w:pos="1422"/>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предоставлять по запросам заинтересованных лиц конкурсную документацию;</w:t>
      </w:r>
    </w:p>
    <w:p w:rsidR="0046191E" w:rsidRPr="0012630A" w:rsidRDefault="0046191E" w:rsidP="00FE071B">
      <w:pPr>
        <w:suppressLineNumbers/>
        <w:tabs>
          <w:tab w:val="left" w:pos="0"/>
          <w:tab w:val="left" w:pos="1441"/>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формировать разъяснения положений конкурсной документации, документации об аукционе;</w:t>
      </w:r>
    </w:p>
    <w:p w:rsidR="0046191E" w:rsidRPr="0012630A" w:rsidRDefault="0046191E" w:rsidP="00FE071B">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xml:space="preserve">- предоставлять разъяснения результатов </w:t>
      </w:r>
      <w:r w:rsidR="00FE071B">
        <w:rPr>
          <w:rFonts w:ascii="Times New Roman" w:hAnsi="Times New Roman" w:cs="Times New Roman"/>
          <w:sz w:val="24"/>
          <w:szCs w:val="24"/>
        </w:rPr>
        <w:t xml:space="preserve">аукциона </w:t>
      </w:r>
      <w:r w:rsidRPr="0012630A">
        <w:rPr>
          <w:rFonts w:ascii="Times New Roman" w:hAnsi="Times New Roman" w:cs="Times New Roman"/>
          <w:sz w:val="24"/>
          <w:szCs w:val="24"/>
        </w:rPr>
        <w:t xml:space="preserve">конкурса, результатов рассмотрения и оценки заявок на участие в запросе котировок по запросам участников </w:t>
      </w:r>
      <w:r w:rsidR="00FE071B">
        <w:rPr>
          <w:rFonts w:ascii="Times New Roman" w:hAnsi="Times New Roman" w:cs="Times New Roman"/>
          <w:sz w:val="24"/>
          <w:szCs w:val="24"/>
        </w:rPr>
        <w:t xml:space="preserve">аукциона </w:t>
      </w:r>
      <w:r w:rsidRPr="0012630A">
        <w:rPr>
          <w:rFonts w:ascii="Times New Roman" w:hAnsi="Times New Roman" w:cs="Times New Roman"/>
          <w:sz w:val="24"/>
          <w:szCs w:val="24"/>
        </w:rPr>
        <w:t>конкурса, запроса котировок;</w:t>
      </w:r>
    </w:p>
    <w:p w:rsidR="0046191E" w:rsidRPr="0012630A" w:rsidRDefault="0046191E" w:rsidP="00FE071B">
      <w:pPr>
        <w:suppressLineNumbers/>
        <w:tabs>
          <w:tab w:val="left" w:pos="0"/>
          <w:tab w:val="left" w:pos="1537"/>
        </w:tab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размещение на официальном сайте единой информационной системы в информационно-телекоммуникационной сети «Интернет» извещений об осуществлении закупок, документации о закупках, изменений в извещения об осуществлении закупок, изменений в документацию о закупках, извещений об отмене определения поставщика (подрядчика, исполнителя), разъяснений положений конкурсной документации, документации об аукционе, протоколов, составленных при определении поставщиков (подрядчиков, исполнителей);</w:t>
      </w:r>
    </w:p>
    <w:p w:rsidR="0046191E" w:rsidRPr="0012630A" w:rsidRDefault="0046191E" w:rsidP="00FE071B">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согласовывать критерии оценки заявок, окончательных предложений участников закупки, их величины значимости;</w:t>
      </w:r>
    </w:p>
    <w:p w:rsidR="0046191E" w:rsidRPr="0012630A" w:rsidRDefault="0046191E" w:rsidP="00FE071B">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осуществлять прием заявок на участие в определении поставщика (подрядчика, исполнителя);</w:t>
      </w:r>
    </w:p>
    <w:p w:rsidR="0046191E" w:rsidRPr="0012630A" w:rsidRDefault="0046191E" w:rsidP="00FE071B">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вскрывать конверты с заявками на участие в определении поставщика (подрядчика, исполнителя) и (или) открывать доступ к поданным в форме электронных документов заявкам;</w:t>
      </w:r>
    </w:p>
    <w:p w:rsidR="0046191E" w:rsidRDefault="0046191E" w:rsidP="00FE071B">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 обеспечить рассмотрение и оценку заявок Единой </w:t>
      </w:r>
      <w:r w:rsidR="00FE071B">
        <w:rPr>
          <w:rFonts w:ascii="Times New Roman" w:hAnsi="Times New Roman"/>
          <w:sz w:val="24"/>
          <w:szCs w:val="24"/>
        </w:rPr>
        <w:t>К</w:t>
      </w:r>
      <w:r w:rsidRPr="0012630A">
        <w:rPr>
          <w:rFonts w:ascii="Times New Roman" w:hAnsi="Times New Roman"/>
          <w:sz w:val="24"/>
          <w:szCs w:val="24"/>
        </w:rPr>
        <w:t>омиссией по осуществлению закупок товаров, работ, услуг Администрации района на участие в конкурсе, запросе котировок, запросе предложений; рассмотрение первых и вторых частей заявок на участие в электронном аукционе;</w:t>
      </w:r>
    </w:p>
    <w:p w:rsidR="00FE071B" w:rsidRPr="00FE071B" w:rsidRDefault="00FE071B" w:rsidP="00FE071B">
      <w:pPr>
        <w:spacing w:after="0" w:line="240" w:lineRule="auto"/>
        <w:ind w:firstLine="708"/>
        <w:jc w:val="both"/>
        <w:rPr>
          <w:rFonts w:ascii="Times New Roman" w:hAnsi="Times New Roman"/>
          <w:sz w:val="23"/>
          <w:szCs w:val="23"/>
        </w:rPr>
      </w:pPr>
      <w:r w:rsidRPr="00FE071B">
        <w:rPr>
          <w:rFonts w:ascii="Times New Roman" w:hAnsi="Times New Roman"/>
          <w:sz w:val="23"/>
          <w:szCs w:val="23"/>
        </w:rPr>
        <w:t>- рассматривать банковские гарантии, представленные в качестве обеспечения ис</w:t>
      </w:r>
      <w:r w:rsidRPr="00FE071B">
        <w:rPr>
          <w:rFonts w:ascii="Times New Roman" w:hAnsi="Times New Roman"/>
          <w:sz w:val="23"/>
          <w:szCs w:val="23"/>
        </w:rPr>
        <w:softHyphen/>
        <w:t>полнения муниципального контракта, на соответствие Федеральному закону о контракт</w:t>
      </w:r>
      <w:r w:rsidRPr="00FE071B">
        <w:rPr>
          <w:rFonts w:ascii="Times New Roman" w:hAnsi="Times New Roman"/>
          <w:sz w:val="23"/>
          <w:szCs w:val="23"/>
        </w:rPr>
        <w:softHyphen/>
        <w:t>ной системе и контролирует осуществление уплаты денежных сумм обеспечения испол</w:t>
      </w:r>
      <w:r w:rsidRPr="00FE071B">
        <w:rPr>
          <w:rFonts w:ascii="Times New Roman" w:hAnsi="Times New Roman"/>
          <w:sz w:val="23"/>
          <w:szCs w:val="23"/>
        </w:rPr>
        <w:softHyphen/>
        <w:t>нения контракта;</w:t>
      </w:r>
    </w:p>
    <w:p w:rsidR="00FE071B" w:rsidRPr="00FE071B" w:rsidRDefault="00FE071B" w:rsidP="00FE071B">
      <w:pPr>
        <w:spacing w:after="0" w:line="240" w:lineRule="auto"/>
        <w:ind w:firstLine="708"/>
        <w:jc w:val="both"/>
        <w:rPr>
          <w:rFonts w:ascii="Times New Roman" w:hAnsi="Times New Roman"/>
          <w:sz w:val="23"/>
          <w:szCs w:val="23"/>
        </w:rPr>
      </w:pPr>
      <w:r w:rsidRPr="00FE071B">
        <w:rPr>
          <w:rFonts w:ascii="Times New Roman" w:hAnsi="Times New Roman"/>
          <w:sz w:val="23"/>
          <w:szCs w:val="23"/>
        </w:rPr>
        <w:t>- заключать муниципальный контракт на электронной торговой площадке РТС- тендер от лица заказчика;</w:t>
      </w:r>
    </w:p>
    <w:p w:rsidR="00FE071B" w:rsidRPr="00FE071B" w:rsidRDefault="00FE071B" w:rsidP="00FE071B">
      <w:pPr>
        <w:spacing w:after="0" w:line="240" w:lineRule="auto"/>
        <w:ind w:firstLine="708"/>
        <w:jc w:val="both"/>
        <w:rPr>
          <w:rFonts w:ascii="Times New Roman" w:hAnsi="Times New Roman"/>
          <w:sz w:val="23"/>
          <w:szCs w:val="23"/>
        </w:rPr>
      </w:pPr>
      <w:r w:rsidRPr="00FE071B">
        <w:rPr>
          <w:rFonts w:ascii="Times New Roman" w:hAnsi="Times New Roman"/>
          <w:sz w:val="23"/>
          <w:szCs w:val="23"/>
        </w:rPr>
        <w:t>- направлять в течение пяти рабочих дней со дня заключения контракта (изменений) сведения о контракте (изменениях) для включения их в реестр контрактов в единой ин</w:t>
      </w:r>
      <w:r w:rsidRPr="00FE071B">
        <w:rPr>
          <w:rFonts w:ascii="Times New Roman" w:hAnsi="Times New Roman"/>
          <w:sz w:val="23"/>
          <w:szCs w:val="23"/>
        </w:rPr>
        <w:softHyphen/>
        <w:t>формационной системе;</w:t>
      </w:r>
    </w:p>
    <w:p w:rsidR="00FE071B" w:rsidRPr="00FE071B" w:rsidRDefault="00FE071B" w:rsidP="00FE071B">
      <w:pPr>
        <w:spacing w:after="0" w:line="240" w:lineRule="auto"/>
        <w:ind w:firstLine="708"/>
        <w:jc w:val="both"/>
        <w:rPr>
          <w:rFonts w:ascii="Times New Roman" w:hAnsi="Times New Roman"/>
          <w:sz w:val="23"/>
          <w:szCs w:val="23"/>
        </w:rPr>
      </w:pPr>
      <w:r w:rsidRPr="00FE071B">
        <w:rPr>
          <w:rFonts w:ascii="Times New Roman" w:hAnsi="Times New Roman"/>
          <w:sz w:val="23"/>
          <w:szCs w:val="23"/>
        </w:rPr>
        <w:t>- в течение пяти рабочих дней со дня получения от заказчика информации об испол</w:t>
      </w:r>
      <w:r w:rsidRPr="00FE071B">
        <w:rPr>
          <w:rFonts w:ascii="Times New Roman" w:hAnsi="Times New Roman"/>
          <w:sz w:val="23"/>
          <w:szCs w:val="23"/>
        </w:rPr>
        <w:softHyphen/>
        <w:t>нении контракта (расторжении контракта) направлять указанные сведения для включения их в реестр контрактов в единой информационной системе;</w:t>
      </w:r>
    </w:p>
    <w:p w:rsidR="00FE071B" w:rsidRPr="00FE071B" w:rsidRDefault="00FE071B" w:rsidP="00FE071B">
      <w:pPr>
        <w:spacing w:after="0" w:line="240" w:lineRule="auto"/>
        <w:ind w:firstLine="708"/>
        <w:jc w:val="both"/>
        <w:rPr>
          <w:rFonts w:ascii="Times New Roman" w:hAnsi="Times New Roman"/>
          <w:sz w:val="23"/>
          <w:szCs w:val="23"/>
        </w:rPr>
      </w:pPr>
      <w:r w:rsidRPr="00FE071B">
        <w:rPr>
          <w:rFonts w:ascii="Times New Roman" w:hAnsi="Times New Roman"/>
          <w:sz w:val="23"/>
          <w:szCs w:val="23"/>
        </w:rPr>
        <w:t>- размещать в Единой информационной системе во вкладке "отчеты" - "отчетность заказчика" отчеты об исполнении муниципальных контрактов по закупкам товаров, работ (услуг) для муниципальных нужд;</w:t>
      </w:r>
    </w:p>
    <w:p w:rsidR="00FE071B" w:rsidRPr="00FE071B" w:rsidRDefault="00FE071B" w:rsidP="00FE071B">
      <w:pPr>
        <w:spacing w:after="0" w:line="240" w:lineRule="auto"/>
        <w:ind w:firstLine="708"/>
        <w:rPr>
          <w:rFonts w:ascii="Times New Roman" w:hAnsi="Times New Roman"/>
          <w:sz w:val="23"/>
          <w:szCs w:val="23"/>
        </w:rPr>
      </w:pPr>
      <w:r w:rsidRPr="00FE071B">
        <w:rPr>
          <w:rFonts w:ascii="Times New Roman" w:hAnsi="Times New Roman"/>
          <w:sz w:val="23"/>
          <w:szCs w:val="23"/>
        </w:rPr>
        <w:t>- осуществлять методическую помощь по подготовке информации для включения в реестр недобросовестных поставщиков (подрядчиков, исполнителей);</w:t>
      </w:r>
    </w:p>
    <w:p w:rsidR="00FE071B" w:rsidRPr="00FE071B" w:rsidRDefault="00FE071B" w:rsidP="00FE071B">
      <w:pPr>
        <w:spacing w:after="0" w:line="240" w:lineRule="auto"/>
        <w:ind w:firstLine="708"/>
        <w:jc w:val="both"/>
        <w:rPr>
          <w:rFonts w:ascii="Times New Roman" w:hAnsi="Times New Roman"/>
          <w:sz w:val="23"/>
          <w:szCs w:val="23"/>
        </w:rPr>
      </w:pPr>
      <w:r w:rsidRPr="00FE071B">
        <w:rPr>
          <w:rFonts w:ascii="Times New Roman" w:hAnsi="Times New Roman"/>
          <w:sz w:val="23"/>
          <w:szCs w:val="23"/>
        </w:rPr>
        <w:t>- в срок, не превышающий двух рабочих дней со дня обращения заказчика, предос</w:t>
      </w:r>
      <w:r w:rsidRPr="00FE071B">
        <w:rPr>
          <w:rFonts w:ascii="Times New Roman" w:hAnsi="Times New Roman"/>
          <w:sz w:val="23"/>
          <w:szCs w:val="23"/>
        </w:rPr>
        <w:softHyphen/>
        <w:t>тавлять заказчику письменные пояснения и копии всех необходимых документов, связан</w:t>
      </w:r>
      <w:r w:rsidRPr="00FE071B">
        <w:rPr>
          <w:rFonts w:ascii="Times New Roman" w:hAnsi="Times New Roman"/>
          <w:sz w:val="23"/>
          <w:szCs w:val="23"/>
        </w:rPr>
        <w:softHyphen/>
        <w:t>ных с закупкой;</w:t>
      </w:r>
    </w:p>
    <w:p w:rsidR="00FE071B" w:rsidRPr="00FE071B" w:rsidRDefault="00FE071B" w:rsidP="00FE071B">
      <w:pPr>
        <w:spacing w:after="0" w:line="240" w:lineRule="auto"/>
        <w:ind w:firstLine="708"/>
        <w:jc w:val="both"/>
        <w:rPr>
          <w:rFonts w:ascii="Times New Roman" w:hAnsi="Times New Roman"/>
          <w:sz w:val="23"/>
          <w:szCs w:val="23"/>
        </w:rPr>
      </w:pPr>
      <w:r w:rsidRPr="00FE071B">
        <w:rPr>
          <w:rFonts w:ascii="Times New Roman" w:hAnsi="Times New Roman"/>
          <w:sz w:val="23"/>
          <w:szCs w:val="23"/>
        </w:rPr>
        <w:t>- участвовать в рассмотрении дел об обжаловании в ФАС Иркутской области действий</w:t>
      </w:r>
    </w:p>
    <w:p w:rsidR="00FE071B" w:rsidRPr="00FE071B" w:rsidRDefault="00FE071B" w:rsidP="00FE071B">
      <w:pPr>
        <w:spacing w:after="0" w:line="240" w:lineRule="auto"/>
        <w:jc w:val="both"/>
        <w:rPr>
          <w:rFonts w:ascii="Times New Roman" w:hAnsi="Times New Roman"/>
          <w:sz w:val="24"/>
          <w:szCs w:val="24"/>
        </w:rPr>
      </w:pPr>
      <w:r w:rsidRPr="00FE071B">
        <w:rPr>
          <w:rFonts w:ascii="Times New Roman" w:hAnsi="Times New Roman"/>
          <w:sz w:val="23"/>
          <w:szCs w:val="23"/>
        </w:rPr>
        <w:t>(бездействия) уполномоченного органа, связанных с определением поставщика (подрядчика, исполните</w:t>
      </w:r>
      <w:r w:rsidRPr="00FE071B">
        <w:rPr>
          <w:rFonts w:ascii="Times New Roman" w:hAnsi="Times New Roman"/>
          <w:sz w:val="23"/>
          <w:szCs w:val="23"/>
        </w:rPr>
        <w:softHyphen/>
        <w:t>ля);</w:t>
      </w:r>
    </w:p>
    <w:p w:rsidR="0011022D" w:rsidRDefault="0046191E" w:rsidP="00E33391">
      <w:pPr>
        <w:pStyle w:val="ConsPlusNormal"/>
        <w:widowControl/>
        <w:suppressLineNumbers/>
        <w:suppressAutoHyphens/>
        <w:ind w:firstLine="709"/>
        <w:jc w:val="both"/>
        <w:rPr>
          <w:rFonts w:ascii="Times New Roman" w:hAnsi="Times New Roman" w:cs="Times New Roman"/>
          <w:sz w:val="24"/>
          <w:szCs w:val="24"/>
        </w:rPr>
      </w:pPr>
      <w:r w:rsidRPr="0012630A">
        <w:rPr>
          <w:rFonts w:ascii="Times New Roman" w:hAnsi="Times New Roman" w:cs="Times New Roman"/>
          <w:sz w:val="24"/>
          <w:szCs w:val="24"/>
        </w:rPr>
        <w:t>- осуществлять хранение протоколов, составленных при определении поставщиков (подрядчиков, исполнителей), иных документов и материалов в соответствии с законодательством.</w:t>
      </w:r>
    </w:p>
    <w:p w:rsidR="00724841" w:rsidRPr="00A50A64" w:rsidRDefault="0094492E" w:rsidP="00E33391">
      <w:pPr>
        <w:spacing w:after="0" w:line="240" w:lineRule="auto"/>
        <w:ind w:firstLine="708"/>
        <w:rPr>
          <w:rFonts w:ascii="Times New Roman" w:hAnsi="Times New Roman"/>
          <w:b/>
          <w:sz w:val="24"/>
          <w:szCs w:val="24"/>
        </w:rPr>
      </w:pPr>
      <w:r>
        <w:rPr>
          <w:rFonts w:ascii="Times New Roman" w:hAnsi="Times New Roman"/>
          <w:b/>
          <w:sz w:val="24"/>
          <w:szCs w:val="24"/>
        </w:rPr>
        <w:t xml:space="preserve">4) </w:t>
      </w:r>
      <w:r w:rsidR="00CF291C" w:rsidRPr="00A50A64">
        <w:rPr>
          <w:rFonts w:ascii="Times New Roman" w:hAnsi="Times New Roman"/>
          <w:b/>
          <w:sz w:val="24"/>
          <w:szCs w:val="24"/>
        </w:rPr>
        <w:t>в части осуществления внутреннего муниципального финансового контроля в сфере бюджетных правоотношений и контроля в сфере закупок:</w:t>
      </w:r>
    </w:p>
    <w:p w:rsidR="00CF291C" w:rsidRPr="00597CDC" w:rsidRDefault="00CF291C" w:rsidP="00CF291C">
      <w:pPr>
        <w:autoSpaceDE w:val="0"/>
        <w:autoSpaceDN w:val="0"/>
        <w:adjustRightInd w:val="0"/>
        <w:spacing w:after="0" w:line="240" w:lineRule="auto"/>
        <w:ind w:firstLine="709"/>
        <w:jc w:val="both"/>
        <w:rPr>
          <w:rFonts w:ascii="Times New Roman" w:hAnsi="Times New Roman"/>
          <w:sz w:val="24"/>
          <w:szCs w:val="24"/>
        </w:rPr>
      </w:pPr>
      <w:r w:rsidRPr="00597CDC">
        <w:rPr>
          <w:rFonts w:ascii="Times New Roman" w:hAnsi="Times New Roman"/>
          <w:sz w:val="24"/>
          <w:szCs w:val="24"/>
        </w:rPr>
        <w:lastRenderedPageBreak/>
        <w:t>- проводить контрольное мероприятие на основании и в соответствии с приказом Финансового управления администрации Тайшетского района о проведении контрольного мероприятия при предъявлении служебного удостоверения;</w:t>
      </w:r>
    </w:p>
    <w:p w:rsidR="00CF291C" w:rsidRPr="00597CDC" w:rsidRDefault="00CF291C" w:rsidP="00CF291C">
      <w:pPr>
        <w:autoSpaceDE w:val="0"/>
        <w:autoSpaceDN w:val="0"/>
        <w:adjustRightInd w:val="0"/>
        <w:spacing w:after="0" w:line="240" w:lineRule="auto"/>
        <w:ind w:firstLine="709"/>
        <w:jc w:val="both"/>
        <w:rPr>
          <w:rFonts w:ascii="Times New Roman" w:hAnsi="Times New Roman"/>
          <w:sz w:val="24"/>
          <w:szCs w:val="24"/>
        </w:rPr>
      </w:pPr>
      <w:r w:rsidRPr="00597CDC">
        <w:rPr>
          <w:rFonts w:ascii="Times New Roman" w:hAnsi="Times New Roman"/>
          <w:sz w:val="24"/>
          <w:szCs w:val="24"/>
        </w:rPr>
        <w:t>- исполнять своевременно и в полной мере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 регулирующих отношения в финансово-бюджетной сфере;</w:t>
      </w:r>
    </w:p>
    <w:p w:rsidR="00CF291C" w:rsidRPr="00597CDC" w:rsidRDefault="00CF291C" w:rsidP="00CF291C">
      <w:pPr>
        <w:autoSpaceDE w:val="0"/>
        <w:autoSpaceDN w:val="0"/>
        <w:adjustRightInd w:val="0"/>
        <w:spacing w:after="0" w:line="240" w:lineRule="auto"/>
        <w:ind w:firstLine="709"/>
        <w:jc w:val="both"/>
        <w:rPr>
          <w:rFonts w:ascii="Times New Roman" w:hAnsi="Times New Roman"/>
          <w:sz w:val="24"/>
          <w:szCs w:val="24"/>
        </w:rPr>
      </w:pPr>
      <w:r w:rsidRPr="00597CDC">
        <w:rPr>
          <w:rFonts w:ascii="Times New Roman" w:hAnsi="Times New Roman"/>
          <w:sz w:val="24"/>
          <w:szCs w:val="24"/>
        </w:rPr>
        <w:t>- соблюдать установленные сроки проведения контрольного мероприятия;</w:t>
      </w:r>
    </w:p>
    <w:p w:rsidR="00CF291C" w:rsidRPr="00597CDC" w:rsidRDefault="00CF291C" w:rsidP="00CF291C">
      <w:pPr>
        <w:autoSpaceDE w:val="0"/>
        <w:autoSpaceDN w:val="0"/>
        <w:adjustRightInd w:val="0"/>
        <w:spacing w:after="0" w:line="240" w:lineRule="auto"/>
        <w:ind w:firstLine="709"/>
        <w:jc w:val="both"/>
        <w:rPr>
          <w:rFonts w:ascii="Times New Roman" w:hAnsi="Times New Roman"/>
          <w:sz w:val="24"/>
          <w:szCs w:val="24"/>
        </w:rPr>
      </w:pPr>
      <w:r w:rsidRPr="00597CDC">
        <w:rPr>
          <w:rFonts w:ascii="Times New Roman" w:hAnsi="Times New Roman"/>
          <w:sz w:val="24"/>
          <w:szCs w:val="24"/>
        </w:rPr>
        <w:t xml:space="preserve">- знакомить главу </w:t>
      </w:r>
      <w:r>
        <w:rPr>
          <w:rFonts w:ascii="Times New Roman" w:hAnsi="Times New Roman"/>
          <w:sz w:val="24"/>
          <w:szCs w:val="24"/>
        </w:rPr>
        <w:t>Тамтачетского</w:t>
      </w:r>
      <w:r w:rsidRPr="00597CDC">
        <w:rPr>
          <w:rFonts w:ascii="Times New Roman" w:hAnsi="Times New Roman"/>
          <w:sz w:val="24"/>
          <w:szCs w:val="24"/>
        </w:rPr>
        <w:t xml:space="preserve"> муниципального образования или лицо, им уполномоченное, с результатами контрольного мероприятия;</w:t>
      </w:r>
    </w:p>
    <w:p w:rsidR="00CF291C" w:rsidRDefault="00CF291C" w:rsidP="00CF291C">
      <w:pPr>
        <w:pStyle w:val="ConsPlusNormal"/>
        <w:widowControl/>
        <w:suppressLineNumbers/>
        <w:suppressAutoHyphens/>
        <w:ind w:firstLine="709"/>
        <w:jc w:val="both"/>
        <w:rPr>
          <w:rFonts w:ascii="Times New Roman" w:hAnsi="Times New Roman"/>
          <w:sz w:val="24"/>
          <w:szCs w:val="24"/>
        </w:rPr>
      </w:pPr>
      <w:r w:rsidRPr="00597CDC">
        <w:rPr>
          <w:rFonts w:ascii="Times New Roman" w:hAnsi="Times New Roman"/>
          <w:sz w:val="24"/>
          <w:szCs w:val="24"/>
        </w:rPr>
        <w:t>- исполнять иные обязанности, предусмотренные законодательством в рамках осуществления муниципального финансового контроля</w:t>
      </w:r>
      <w:r>
        <w:rPr>
          <w:rFonts w:ascii="Times New Roman" w:hAnsi="Times New Roman"/>
          <w:sz w:val="24"/>
          <w:szCs w:val="24"/>
        </w:rPr>
        <w:t>.</w:t>
      </w:r>
    </w:p>
    <w:p w:rsidR="00724841" w:rsidRPr="00724841" w:rsidRDefault="0094492E" w:rsidP="00724841">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5</w:t>
      </w:r>
      <w:r w:rsidR="00724841" w:rsidRPr="00724841">
        <w:rPr>
          <w:rFonts w:ascii="Times New Roman" w:hAnsi="Times New Roman"/>
          <w:color w:val="000000" w:themeColor="text1"/>
          <w:sz w:val="24"/>
          <w:szCs w:val="24"/>
        </w:rPr>
        <w:t xml:space="preserve">) Предоставлять документы и иную информацию, связанную с выполнением переданных полномочий, не позднее 10 календарных дней с момента получения письменного запроса Администрации </w:t>
      </w:r>
      <w:r w:rsidR="00827225">
        <w:rPr>
          <w:rFonts w:ascii="Times New Roman" w:hAnsi="Times New Roman"/>
          <w:color w:val="000000" w:themeColor="text1"/>
          <w:sz w:val="24"/>
          <w:szCs w:val="24"/>
        </w:rPr>
        <w:t>Тамтачетского</w:t>
      </w:r>
      <w:r w:rsidR="00724841" w:rsidRPr="00724841">
        <w:rPr>
          <w:rFonts w:ascii="Times New Roman" w:hAnsi="Times New Roman"/>
          <w:color w:val="000000" w:themeColor="text1"/>
          <w:sz w:val="24"/>
          <w:szCs w:val="24"/>
        </w:rPr>
        <w:t xml:space="preserve"> муниципального образования;</w:t>
      </w:r>
    </w:p>
    <w:p w:rsidR="00724841" w:rsidRPr="00724841" w:rsidRDefault="0094492E" w:rsidP="00724841">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724841" w:rsidRPr="00724841">
        <w:rPr>
          <w:rFonts w:ascii="Times New Roman" w:hAnsi="Times New Roman"/>
          <w:color w:val="000000" w:themeColor="text1"/>
          <w:sz w:val="24"/>
          <w:szCs w:val="24"/>
        </w:rPr>
        <w:t xml:space="preserve">) По требованию Администрации </w:t>
      </w:r>
      <w:r w:rsidR="00827225">
        <w:rPr>
          <w:rFonts w:ascii="Times New Roman" w:hAnsi="Times New Roman"/>
          <w:color w:val="000000" w:themeColor="text1"/>
          <w:sz w:val="24"/>
          <w:szCs w:val="24"/>
        </w:rPr>
        <w:t>Тамтачетского</w:t>
      </w:r>
      <w:r w:rsidR="00724841" w:rsidRPr="00724841">
        <w:rPr>
          <w:rFonts w:ascii="Times New Roman" w:hAnsi="Times New Roman"/>
          <w:color w:val="000000" w:themeColor="text1"/>
          <w:sz w:val="24"/>
          <w:szCs w:val="24"/>
        </w:rPr>
        <w:t xml:space="preserve"> муниципального образования устранять нарушения федеральных законов, законов Иркутской области, нормативных правовых актах органов местного самоуправления муниципального</w:t>
      </w:r>
      <w:r>
        <w:rPr>
          <w:rFonts w:ascii="Times New Roman" w:hAnsi="Times New Roman"/>
          <w:color w:val="000000" w:themeColor="text1"/>
          <w:sz w:val="24"/>
          <w:szCs w:val="24"/>
        </w:rPr>
        <w:t xml:space="preserve"> образования «Тайшетский район»</w:t>
      </w:r>
      <w:r w:rsidR="00724841" w:rsidRPr="00724841">
        <w:rPr>
          <w:rFonts w:ascii="Times New Roman" w:hAnsi="Times New Roman"/>
          <w:color w:val="000000" w:themeColor="text1"/>
          <w:sz w:val="24"/>
          <w:szCs w:val="24"/>
        </w:rPr>
        <w:t xml:space="preserve">, </w:t>
      </w:r>
      <w:r w:rsidR="00827225">
        <w:rPr>
          <w:rFonts w:ascii="Times New Roman" w:hAnsi="Times New Roman"/>
          <w:color w:val="000000" w:themeColor="text1"/>
          <w:sz w:val="24"/>
          <w:szCs w:val="24"/>
        </w:rPr>
        <w:t>Тамтачетского</w:t>
      </w:r>
      <w:r w:rsidR="00724841" w:rsidRPr="00724841">
        <w:rPr>
          <w:rFonts w:ascii="Times New Roman" w:hAnsi="Times New Roman"/>
          <w:color w:val="000000" w:themeColor="text1"/>
          <w:sz w:val="24"/>
          <w:szCs w:val="24"/>
        </w:rPr>
        <w:t xml:space="preserve"> муниципального образования по вопросам осуществления Администрацией района или должностными лицами Администрации района переданных полномочий;</w:t>
      </w:r>
    </w:p>
    <w:p w:rsidR="00724841" w:rsidRPr="00724841" w:rsidRDefault="0094492E" w:rsidP="00724841">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724841" w:rsidRPr="00724841">
        <w:rPr>
          <w:rFonts w:ascii="Times New Roman" w:hAnsi="Times New Roman"/>
          <w:color w:val="000000" w:themeColor="text1"/>
          <w:sz w:val="24"/>
          <w:szCs w:val="24"/>
        </w:rPr>
        <w:t xml:space="preserve">) Возвратить Администрации </w:t>
      </w:r>
      <w:r w:rsidR="00827225">
        <w:rPr>
          <w:rFonts w:ascii="Times New Roman" w:hAnsi="Times New Roman"/>
          <w:color w:val="000000" w:themeColor="text1"/>
          <w:sz w:val="24"/>
          <w:szCs w:val="24"/>
        </w:rPr>
        <w:t>Тамтачетского</w:t>
      </w:r>
      <w:r w:rsidR="00724841" w:rsidRPr="00724841">
        <w:rPr>
          <w:rFonts w:ascii="Times New Roman" w:hAnsi="Times New Roman"/>
          <w:color w:val="000000" w:themeColor="text1"/>
          <w:sz w:val="24"/>
          <w:szCs w:val="24"/>
        </w:rPr>
        <w:t xml:space="preserve"> муниципального образования неиспользованные финансовые средства, предоставленные для осуществления переданной части полномочия, в течение 15 рабочих дней:</w:t>
      </w:r>
    </w:p>
    <w:p w:rsidR="00724841" w:rsidRPr="00724841" w:rsidRDefault="00724841" w:rsidP="00724841">
      <w:pPr>
        <w:autoSpaceDE w:val="0"/>
        <w:autoSpaceDN w:val="0"/>
        <w:adjustRightInd w:val="0"/>
        <w:spacing w:after="0" w:line="240" w:lineRule="auto"/>
        <w:ind w:firstLine="709"/>
        <w:jc w:val="both"/>
        <w:rPr>
          <w:rFonts w:ascii="Times New Roman" w:hAnsi="Times New Roman"/>
          <w:color w:val="000000" w:themeColor="text1"/>
          <w:sz w:val="24"/>
          <w:szCs w:val="24"/>
        </w:rPr>
      </w:pPr>
      <w:r w:rsidRPr="00724841">
        <w:rPr>
          <w:rFonts w:ascii="Times New Roman" w:hAnsi="Times New Roman"/>
          <w:color w:val="000000" w:themeColor="text1"/>
          <w:sz w:val="24"/>
          <w:szCs w:val="24"/>
        </w:rPr>
        <w:t>с даты досрочного прекращения действий настоящего Соглашения;</w:t>
      </w:r>
    </w:p>
    <w:p w:rsidR="0011022D" w:rsidRDefault="00724841" w:rsidP="00724841">
      <w:pPr>
        <w:autoSpaceDE w:val="0"/>
        <w:autoSpaceDN w:val="0"/>
        <w:adjustRightInd w:val="0"/>
        <w:spacing w:after="0" w:line="240" w:lineRule="auto"/>
        <w:ind w:firstLine="709"/>
        <w:jc w:val="both"/>
        <w:rPr>
          <w:rFonts w:ascii="Times New Roman" w:hAnsi="Times New Roman"/>
          <w:color w:val="000000" w:themeColor="text1"/>
          <w:sz w:val="24"/>
          <w:szCs w:val="24"/>
        </w:rPr>
      </w:pPr>
      <w:r w:rsidRPr="00724841">
        <w:rPr>
          <w:rFonts w:ascii="Times New Roman" w:hAnsi="Times New Roman"/>
          <w:color w:val="000000" w:themeColor="text1"/>
          <w:sz w:val="24"/>
          <w:szCs w:val="24"/>
        </w:rPr>
        <w:t>по окончании финансового года.</w:t>
      </w:r>
    </w:p>
    <w:p w:rsidR="00724841" w:rsidRPr="00724841" w:rsidRDefault="00724841" w:rsidP="00724841">
      <w:pPr>
        <w:autoSpaceDE w:val="0"/>
        <w:autoSpaceDN w:val="0"/>
        <w:adjustRightInd w:val="0"/>
        <w:spacing w:after="0" w:line="240" w:lineRule="auto"/>
        <w:ind w:firstLine="709"/>
        <w:jc w:val="both"/>
        <w:rPr>
          <w:rFonts w:ascii="Times New Roman" w:hAnsi="Times New Roman"/>
          <w:color w:val="000000" w:themeColor="text1"/>
          <w:sz w:val="24"/>
          <w:szCs w:val="24"/>
        </w:rPr>
      </w:pPr>
    </w:p>
    <w:p w:rsidR="0046191E" w:rsidRPr="0012630A" w:rsidRDefault="0046191E" w:rsidP="0011022D">
      <w:pPr>
        <w:pStyle w:val="ConsNormal"/>
        <w:widowControl/>
        <w:suppressLineNumbers/>
        <w:suppressAutoHyphens/>
        <w:ind w:firstLine="709"/>
        <w:jc w:val="both"/>
        <w:rPr>
          <w:rFonts w:ascii="Times New Roman" w:hAnsi="Times New Roman"/>
          <w:b/>
          <w:sz w:val="24"/>
          <w:szCs w:val="24"/>
        </w:rPr>
      </w:pPr>
      <w:r w:rsidRPr="0012630A">
        <w:rPr>
          <w:rFonts w:ascii="Times New Roman" w:hAnsi="Times New Roman"/>
          <w:b/>
          <w:sz w:val="24"/>
          <w:szCs w:val="24"/>
        </w:rPr>
        <w:t>2. Администрация района имеет право:</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1)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w:t>
      </w:r>
    </w:p>
    <w:p w:rsidR="0046191E" w:rsidRPr="0012630A"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2)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w:t>
      </w:r>
    </w:p>
    <w:p w:rsidR="0046191E" w:rsidRDefault="0046191E" w:rsidP="0012630A">
      <w:pPr>
        <w:pStyle w:val="ConsNormal"/>
        <w:widowControl/>
        <w:suppressLineNumbers/>
        <w:suppressAutoHyphens/>
        <w:ind w:firstLine="709"/>
        <w:jc w:val="both"/>
        <w:rPr>
          <w:rFonts w:ascii="Times New Roman" w:hAnsi="Times New Roman"/>
          <w:sz w:val="24"/>
          <w:szCs w:val="24"/>
        </w:rPr>
      </w:pPr>
      <w:r w:rsidRPr="0012630A">
        <w:rPr>
          <w:rFonts w:ascii="Times New Roman" w:hAnsi="Times New Roman"/>
          <w:sz w:val="24"/>
          <w:szCs w:val="24"/>
        </w:rPr>
        <w:t xml:space="preserve">3) запрашивать в Администрации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 информацию необходимую для исполнения  предусмотренных настоящим Соглашением полномочий;</w:t>
      </w:r>
    </w:p>
    <w:p w:rsidR="00CF291C" w:rsidRPr="00256199" w:rsidRDefault="00CF291C" w:rsidP="00CF291C">
      <w:pPr>
        <w:shd w:val="clear" w:color="auto" w:fill="FFFFFF"/>
        <w:spacing w:after="0" w:line="240" w:lineRule="auto"/>
        <w:ind w:firstLine="708"/>
        <w:jc w:val="both"/>
        <w:rPr>
          <w:rFonts w:ascii="Times New Roman" w:hAnsi="Times New Roman"/>
          <w:bCs/>
          <w:sz w:val="24"/>
          <w:szCs w:val="24"/>
        </w:rPr>
      </w:pPr>
      <w:r w:rsidRPr="00256199">
        <w:rPr>
          <w:rFonts w:ascii="Times New Roman" w:hAnsi="Times New Roman"/>
          <w:sz w:val="24"/>
          <w:szCs w:val="24"/>
        </w:rPr>
        <w:t xml:space="preserve">4) при проведении контрольного мероприятия беспрепятственно по предъявлению служебного удостоверения и копии приказа Финансового управления </w:t>
      </w:r>
      <w:r w:rsidRPr="00256199">
        <w:rPr>
          <w:rFonts w:ascii="Times New Roman" w:hAnsi="Times New Roman"/>
          <w:bCs/>
          <w:sz w:val="24"/>
          <w:szCs w:val="24"/>
        </w:rPr>
        <w:t xml:space="preserve">посещать помещения и территорию Администрации </w:t>
      </w:r>
      <w:r w:rsidRPr="00256199">
        <w:rPr>
          <w:rFonts w:ascii="Times New Roman" w:hAnsi="Times New Roman"/>
          <w:sz w:val="24"/>
          <w:szCs w:val="24"/>
        </w:rPr>
        <w:t>Тамтачетского</w:t>
      </w:r>
      <w:r w:rsidRPr="00256199">
        <w:rPr>
          <w:rFonts w:ascii="Times New Roman" w:hAnsi="Times New Roman"/>
          <w:bCs/>
          <w:sz w:val="24"/>
          <w:szCs w:val="24"/>
        </w:rPr>
        <w:t xml:space="preserve"> муниципального образования, </w:t>
      </w:r>
      <w:r w:rsidRPr="00256199">
        <w:rPr>
          <w:rFonts w:ascii="Times New Roman" w:hAnsi="Times New Roman"/>
          <w:sz w:val="24"/>
          <w:szCs w:val="24"/>
        </w:rPr>
        <w:t xml:space="preserve">требовать предъявления поставленных товаров, результатов выполненных работ, оказанных услуг; </w:t>
      </w:r>
    </w:p>
    <w:p w:rsidR="00CF291C" w:rsidRPr="00256199" w:rsidRDefault="00CF291C" w:rsidP="00CF291C">
      <w:pPr>
        <w:shd w:val="clear" w:color="auto" w:fill="FFFFFF"/>
        <w:spacing w:after="0" w:line="240" w:lineRule="auto"/>
        <w:jc w:val="both"/>
        <w:rPr>
          <w:rFonts w:ascii="Times New Roman" w:hAnsi="Times New Roman"/>
          <w:sz w:val="24"/>
          <w:szCs w:val="24"/>
        </w:rPr>
      </w:pPr>
      <w:r w:rsidRPr="00256199">
        <w:rPr>
          <w:rFonts w:ascii="Times New Roman" w:hAnsi="Times New Roman"/>
          <w:sz w:val="24"/>
          <w:szCs w:val="24"/>
        </w:rPr>
        <w:tab/>
        <w:t>5) выдавать представления, обязательные для исполнения предписания об устранении выявленных нарушений в случаях, предусмотренных законодательством Российской Федерации;</w:t>
      </w:r>
    </w:p>
    <w:p w:rsidR="0046191E" w:rsidRPr="00CF291C" w:rsidRDefault="00CF291C" w:rsidP="0012630A">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6</w:t>
      </w:r>
      <w:r w:rsidR="0046191E" w:rsidRPr="00CF291C">
        <w:rPr>
          <w:rFonts w:ascii="Times New Roman" w:hAnsi="Times New Roman"/>
          <w:sz w:val="24"/>
          <w:szCs w:val="24"/>
        </w:rPr>
        <w:t>) приостановить осуществление предусмотренных настоящим Соглашением полномочий в случае невыполнения настоящего Соглашения в части:</w:t>
      </w:r>
    </w:p>
    <w:p w:rsidR="0046191E" w:rsidRPr="00CF291C" w:rsidRDefault="0046191E" w:rsidP="0012630A">
      <w:pPr>
        <w:pStyle w:val="ConsNormal"/>
        <w:widowControl/>
        <w:suppressLineNumbers/>
        <w:suppressAutoHyphens/>
        <w:ind w:firstLine="709"/>
        <w:jc w:val="both"/>
        <w:rPr>
          <w:rFonts w:ascii="Times New Roman" w:hAnsi="Times New Roman"/>
          <w:sz w:val="24"/>
          <w:szCs w:val="24"/>
        </w:rPr>
      </w:pPr>
      <w:r w:rsidRPr="00CF291C">
        <w:rPr>
          <w:rFonts w:ascii="Times New Roman" w:hAnsi="Times New Roman"/>
          <w:sz w:val="24"/>
          <w:szCs w:val="24"/>
        </w:rPr>
        <w:t>- обеспечения перечисления межбюджетных трансфертов в бюджет района в установленные сроки;</w:t>
      </w:r>
    </w:p>
    <w:p w:rsidR="0046191E" w:rsidRPr="00CF291C" w:rsidRDefault="0046191E" w:rsidP="0012630A">
      <w:pPr>
        <w:pStyle w:val="ConsNormal"/>
        <w:widowControl/>
        <w:suppressLineNumbers/>
        <w:suppressAutoHyphens/>
        <w:ind w:firstLine="709"/>
        <w:jc w:val="both"/>
        <w:rPr>
          <w:rFonts w:ascii="Times New Roman" w:hAnsi="Times New Roman"/>
          <w:sz w:val="24"/>
          <w:szCs w:val="24"/>
        </w:rPr>
      </w:pPr>
      <w:r w:rsidRPr="00CF291C">
        <w:rPr>
          <w:rFonts w:ascii="Times New Roman" w:hAnsi="Times New Roman"/>
          <w:sz w:val="24"/>
          <w:szCs w:val="24"/>
        </w:rPr>
        <w:t xml:space="preserve">- предоставления Администрацией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 документов и материалов, предусмотренных статьей 4 настоящего Соглашения, без которых исполнение переданных полномочий невозможно.</w:t>
      </w:r>
    </w:p>
    <w:p w:rsidR="0046191E" w:rsidRPr="00CF291C" w:rsidRDefault="0046191E" w:rsidP="0012630A">
      <w:pPr>
        <w:pStyle w:val="ConsNormal"/>
        <w:widowControl/>
        <w:suppressLineNumbers/>
        <w:suppressAutoHyphens/>
        <w:ind w:firstLine="709"/>
        <w:jc w:val="both"/>
        <w:rPr>
          <w:rFonts w:ascii="Times New Roman" w:hAnsi="Times New Roman"/>
          <w:sz w:val="24"/>
          <w:szCs w:val="24"/>
        </w:rPr>
      </w:pPr>
      <w:r w:rsidRPr="00CF291C">
        <w:rPr>
          <w:rFonts w:ascii="Times New Roman" w:hAnsi="Times New Roman"/>
          <w:sz w:val="24"/>
          <w:szCs w:val="24"/>
        </w:rPr>
        <w:t xml:space="preserve">О приостановлении исполнения полномочий Администрации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 уведомляется в письменной форме незамедлительно.</w:t>
      </w:r>
    </w:p>
    <w:p w:rsidR="0046191E" w:rsidRPr="00CF291C" w:rsidRDefault="0046191E" w:rsidP="0012630A">
      <w:pPr>
        <w:pStyle w:val="ConsNormal"/>
        <w:widowControl/>
        <w:suppressLineNumbers/>
        <w:suppressAutoHyphens/>
        <w:ind w:firstLine="709"/>
        <w:jc w:val="both"/>
        <w:rPr>
          <w:rFonts w:ascii="Times New Roman" w:hAnsi="Times New Roman"/>
          <w:sz w:val="24"/>
          <w:szCs w:val="24"/>
        </w:rPr>
      </w:pPr>
      <w:r w:rsidRPr="00CF291C">
        <w:rPr>
          <w:rFonts w:ascii="Times New Roman" w:hAnsi="Times New Roman"/>
          <w:sz w:val="24"/>
          <w:szCs w:val="24"/>
        </w:rPr>
        <w:t>Исполнение полномочий возобновляется:</w:t>
      </w:r>
    </w:p>
    <w:p w:rsidR="0046191E" w:rsidRPr="00CF291C" w:rsidRDefault="0046191E" w:rsidP="0012630A">
      <w:pPr>
        <w:pStyle w:val="ConsNormal"/>
        <w:widowControl/>
        <w:suppressLineNumbers/>
        <w:suppressAutoHyphens/>
        <w:ind w:firstLine="709"/>
        <w:jc w:val="both"/>
        <w:rPr>
          <w:rFonts w:ascii="Times New Roman" w:hAnsi="Times New Roman"/>
          <w:sz w:val="24"/>
          <w:szCs w:val="24"/>
        </w:rPr>
      </w:pPr>
      <w:r w:rsidRPr="00CF291C">
        <w:rPr>
          <w:rFonts w:ascii="Times New Roman" w:hAnsi="Times New Roman"/>
          <w:sz w:val="24"/>
          <w:szCs w:val="24"/>
        </w:rPr>
        <w:lastRenderedPageBreak/>
        <w:t>- с даты предоставления предусмотренных настоящим Соглашением документов, необходимых для осуществления переданных полномочий.</w:t>
      </w:r>
    </w:p>
    <w:p w:rsidR="0011022D" w:rsidRDefault="00CF291C" w:rsidP="00D36160">
      <w:pPr>
        <w:pStyle w:val="ConsNormal"/>
        <w:widowControl/>
        <w:suppressLineNumbers/>
        <w:suppressAutoHyphens/>
        <w:ind w:firstLine="709"/>
        <w:jc w:val="both"/>
        <w:rPr>
          <w:rFonts w:ascii="Times New Roman" w:hAnsi="Times New Roman"/>
          <w:sz w:val="24"/>
          <w:szCs w:val="24"/>
        </w:rPr>
      </w:pPr>
      <w:r>
        <w:rPr>
          <w:rFonts w:ascii="Times New Roman" w:hAnsi="Times New Roman"/>
          <w:sz w:val="24"/>
          <w:szCs w:val="24"/>
        </w:rPr>
        <w:t>7</w:t>
      </w:r>
      <w:r w:rsidR="0046191E" w:rsidRPr="00CF291C">
        <w:rPr>
          <w:rFonts w:ascii="Times New Roman" w:hAnsi="Times New Roman"/>
          <w:sz w:val="24"/>
          <w:szCs w:val="24"/>
        </w:rPr>
        <w:t xml:space="preserve">) в случае возникновения препятствий для осуществления предусмотренных настоящим Соглашением полномочий обращаться в Администрацию </w:t>
      </w:r>
      <w:r w:rsidR="00D36160" w:rsidRPr="00CF291C">
        <w:rPr>
          <w:rFonts w:ascii="Times New Roman" w:hAnsi="Times New Roman"/>
          <w:sz w:val="24"/>
          <w:szCs w:val="24"/>
        </w:rPr>
        <w:t xml:space="preserve">Тамтачетского </w:t>
      </w:r>
      <w:r w:rsidR="0046191E" w:rsidRPr="00CF291C">
        <w:rPr>
          <w:rFonts w:ascii="Times New Roman" w:hAnsi="Times New Roman"/>
          <w:sz w:val="24"/>
          <w:szCs w:val="24"/>
        </w:rPr>
        <w:t xml:space="preserve">муниципального образования с предложением по их устранению. </w:t>
      </w:r>
    </w:p>
    <w:p w:rsidR="00D36160" w:rsidRPr="00CF291C" w:rsidRDefault="0046191E" w:rsidP="00E33391">
      <w:pPr>
        <w:pStyle w:val="ConsNormal"/>
        <w:widowControl/>
        <w:suppressLineNumbers/>
        <w:suppressAutoHyphens/>
        <w:ind w:firstLine="709"/>
        <w:jc w:val="both"/>
        <w:rPr>
          <w:rFonts w:ascii="Times New Roman" w:hAnsi="Times New Roman"/>
          <w:sz w:val="24"/>
          <w:szCs w:val="24"/>
        </w:rPr>
      </w:pPr>
      <w:r w:rsidRPr="00CF291C">
        <w:rPr>
          <w:rFonts w:ascii="Times New Roman" w:hAnsi="Times New Roman"/>
          <w:sz w:val="24"/>
          <w:szCs w:val="24"/>
        </w:rPr>
        <w:t xml:space="preserve">                                                     </w:t>
      </w:r>
    </w:p>
    <w:p w:rsidR="0011022D" w:rsidRPr="0012630A" w:rsidRDefault="0046191E" w:rsidP="00E33391">
      <w:pPr>
        <w:jc w:val="center"/>
        <w:rPr>
          <w:rFonts w:ascii="Times New Roman" w:hAnsi="Times New Roman"/>
          <w:b/>
          <w:sz w:val="24"/>
          <w:szCs w:val="24"/>
        </w:rPr>
      </w:pPr>
      <w:r w:rsidRPr="0012630A">
        <w:rPr>
          <w:rFonts w:ascii="Times New Roman" w:hAnsi="Times New Roman"/>
          <w:b/>
          <w:sz w:val="24"/>
          <w:szCs w:val="24"/>
        </w:rPr>
        <w:t>Статья 6. Изменение соглашения</w:t>
      </w:r>
    </w:p>
    <w:p w:rsidR="0046191E" w:rsidRPr="00AE6722" w:rsidRDefault="0046191E" w:rsidP="00CF291C">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1. </w:t>
      </w:r>
      <w:r w:rsidRPr="00AE6722">
        <w:rPr>
          <w:rFonts w:ascii="Times New Roman" w:hAnsi="Times New Roman"/>
          <w:color w:val="000000"/>
          <w:sz w:val="24"/>
          <w:szCs w:val="24"/>
        </w:rPr>
        <w:t>Изменение Соглашения допускается только по взаимному согласию Сторон.</w:t>
      </w:r>
    </w:p>
    <w:p w:rsidR="0046191E" w:rsidRPr="00AE6722" w:rsidRDefault="0046191E" w:rsidP="00CF291C">
      <w:pPr>
        <w:spacing w:after="0" w:line="240" w:lineRule="auto"/>
        <w:jc w:val="both"/>
        <w:rPr>
          <w:rFonts w:ascii="Times New Roman" w:hAnsi="Times New Roman"/>
          <w:sz w:val="24"/>
          <w:szCs w:val="24"/>
        </w:rPr>
      </w:pPr>
      <w:r w:rsidRPr="00AE6722">
        <w:rPr>
          <w:rFonts w:ascii="Times New Roman" w:hAnsi="Times New Roman"/>
          <w:color w:val="000000"/>
          <w:sz w:val="24"/>
          <w:szCs w:val="24"/>
        </w:rPr>
        <w:t>Сторона, выступающая инициатором изменения Соглашения, направляет другой</w:t>
      </w:r>
      <w:r w:rsidRPr="0012630A">
        <w:rPr>
          <w:rFonts w:ascii="Times New Roman" w:hAnsi="Times New Roman"/>
          <w:sz w:val="24"/>
          <w:szCs w:val="24"/>
        </w:rPr>
        <w:t xml:space="preserve"> </w:t>
      </w:r>
      <w:r w:rsidRPr="00AE6722">
        <w:rPr>
          <w:rFonts w:ascii="Times New Roman" w:hAnsi="Times New Roman"/>
          <w:color w:val="000000"/>
          <w:sz w:val="24"/>
          <w:szCs w:val="24"/>
        </w:rPr>
        <w:t>Стороне проект соглашения об изменении настоящего Соглашения (далее - проект дополнительного соглашения).</w:t>
      </w:r>
    </w:p>
    <w:p w:rsidR="0046191E" w:rsidRPr="00AE6722" w:rsidRDefault="0046191E" w:rsidP="00CF291C">
      <w:pPr>
        <w:numPr>
          <w:ilvl w:val="0"/>
          <w:numId w:val="5"/>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Сторона, получившая проект дополнительного соглашения, в течение не более 20 календарных дней с даты получения принимает решение:</w:t>
      </w:r>
    </w:p>
    <w:p w:rsidR="0046191E" w:rsidRPr="00AE6722" w:rsidRDefault="0046191E" w:rsidP="00CF291C">
      <w:pPr>
        <w:numPr>
          <w:ilvl w:val="0"/>
          <w:numId w:val="4"/>
        </w:numPr>
        <w:spacing w:after="0" w:line="240" w:lineRule="auto"/>
        <w:rPr>
          <w:rFonts w:ascii="Times New Roman" w:hAnsi="Times New Roman"/>
          <w:color w:val="000000"/>
          <w:sz w:val="24"/>
          <w:szCs w:val="24"/>
        </w:rPr>
      </w:pPr>
      <w:r w:rsidRPr="00AE6722">
        <w:rPr>
          <w:rFonts w:ascii="Times New Roman" w:hAnsi="Times New Roman"/>
          <w:color w:val="000000"/>
          <w:sz w:val="24"/>
          <w:szCs w:val="24"/>
        </w:rPr>
        <w:t>о подписании дополнительного соглашения;</w:t>
      </w:r>
    </w:p>
    <w:p w:rsidR="00724841" w:rsidRPr="00E33391" w:rsidRDefault="0046191E" w:rsidP="00E33391">
      <w:pPr>
        <w:numPr>
          <w:ilvl w:val="0"/>
          <w:numId w:val="4"/>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об отказе в подписании дополнительного соглашения. Отказ оформляется в письменной форме и в течение 3 рабочих дней с даты приня</w:t>
      </w:r>
      <w:r w:rsidRPr="0012630A">
        <w:rPr>
          <w:rFonts w:ascii="Times New Roman" w:hAnsi="Times New Roman"/>
          <w:color w:val="000000"/>
          <w:sz w:val="24"/>
          <w:szCs w:val="24"/>
        </w:rPr>
        <w:t xml:space="preserve">тия такого решения направляется </w:t>
      </w:r>
      <w:r w:rsidRPr="00AE6722">
        <w:rPr>
          <w:rFonts w:ascii="Times New Roman" w:hAnsi="Times New Roman"/>
          <w:color w:val="000000"/>
          <w:sz w:val="24"/>
          <w:szCs w:val="24"/>
        </w:rPr>
        <w:t>соответствующей Стороне.</w:t>
      </w:r>
    </w:p>
    <w:p w:rsidR="0046191E" w:rsidRDefault="0046191E" w:rsidP="00CF291C">
      <w:pPr>
        <w:numPr>
          <w:ilvl w:val="0"/>
          <w:numId w:val="5"/>
        </w:numPr>
        <w:spacing w:after="0" w:line="240" w:lineRule="auto"/>
        <w:ind w:left="0" w:firstLine="708"/>
        <w:jc w:val="both"/>
        <w:rPr>
          <w:rFonts w:ascii="Times New Roman" w:hAnsi="Times New Roman"/>
          <w:color w:val="000000"/>
          <w:sz w:val="24"/>
          <w:szCs w:val="24"/>
        </w:rPr>
      </w:pPr>
      <w:r w:rsidRPr="00AE6722">
        <w:rPr>
          <w:rFonts w:ascii="Times New Roman" w:hAnsi="Times New Roman"/>
          <w:color w:val="000000"/>
          <w:sz w:val="24"/>
          <w:szCs w:val="24"/>
        </w:rPr>
        <w:t>Сторона, получившая отказ на изменение настоящего Соглашения, вправе направить другой Стороне уведомление о расторжении Соглашения в одностороннем порядке в соответствии со статьёй 7 настоящего Соглашения.</w:t>
      </w:r>
    </w:p>
    <w:p w:rsidR="0046191E" w:rsidRPr="0012630A" w:rsidRDefault="0046191E" w:rsidP="00E33391">
      <w:pPr>
        <w:pStyle w:val="ConsNormal"/>
        <w:widowControl/>
        <w:suppressAutoHyphens/>
        <w:ind w:firstLine="0"/>
        <w:jc w:val="both"/>
        <w:rPr>
          <w:rFonts w:ascii="Times New Roman" w:hAnsi="Times New Roman"/>
          <w:sz w:val="24"/>
          <w:szCs w:val="24"/>
        </w:rPr>
      </w:pPr>
    </w:p>
    <w:p w:rsidR="0011022D" w:rsidRPr="00EE6BC0" w:rsidRDefault="0046191E" w:rsidP="0011022D">
      <w:pPr>
        <w:jc w:val="center"/>
        <w:rPr>
          <w:rFonts w:ascii="Times New Roman" w:hAnsi="Times New Roman"/>
          <w:b/>
          <w:bCs/>
          <w:color w:val="000000"/>
          <w:sz w:val="24"/>
          <w:szCs w:val="24"/>
        </w:rPr>
      </w:pPr>
      <w:bookmarkStart w:id="0" w:name="bookmark0"/>
      <w:r w:rsidRPr="00AE6722">
        <w:rPr>
          <w:rFonts w:ascii="Times New Roman" w:hAnsi="Times New Roman"/>
          <w:b/>
          <w:bCs/>
          <w:color w:val="000000"/>
          <w:sz w:val="24"/>
          <w:szCs w:val="24"/>
        </w:rPr>
        <w:t>Статья 7. Основания и порядок прекращения Соглашения</w:t>
      </w:r>
      <w:bookmarkEnd w:id="0"/>
    </w:p>
    <w:p w:rsidR="0011022D" w:rsidRPr="00CF291C" w:rsidRDefault="0046191E" w:rsidP="00E33391">
      <w:pPr>
        <w:spacing w:after="0" w:line="240" w:lineRule="auto"/>
        <w:ind w:firstLine="708"/>
        <w:rPr>
          <w:rFonts w:ascii="Times New Roman" w:hAnsi="Times New Roman"/>
          <w:sz w:val="24"/>
          <w:szCs w:val="24"/>
        </w:rPr>
      </w:pPr>
      <w:r w:rsidRPr="00CF291C">
        <w:rPr>
          <w:rFonts w:ascii="Times New Roman" w:hAnsi="Times New Roman"/>
          <w:sz w:val="24"/>
          <w:szCs w:val="24"/>
        </w:rPr>
        <w:t>1. Настоящее Соглашение прекращается по истечении срока его действия, за исключением положений, касающихся перечисления сторонами межбюджетных трансфертов, установленных настоящим Соглашением.</w:t>
      </w:r>
    </w:p>
    <w:p w:rsidR="0046191E" w:rsidRPr="00CF291C" w:rsidRDefault="0046191E" w:rsidP="00CF291C">
      <w:pPr>
        <w:numPr>
          <w:ilvl w:val="0"/>
          <w:numId w:val="7"/>
        </w:numPr>
        <w:spacing w:after="0" w:line="240" w:lineRule="auto"/>
        <w:rPr>
          <w:rFonts w:ascii="Times New Roman" w:hAnsi="Times New Roman"/>
          <w:sz w:val="24"/>
          <w:szCs w:val="24"/>
        </w:rPr>
      </w:pPr>
      <w:r w:rsidRPr="00CF291C">
        <w:rPr>
          <w:rFonts w:ascii="Times New Roman" w:hAnsi="Times New Roman"/>
          <w:sz w:val="24"/>
          <w:szCs w:val="24"/>
        </w:rPr>
        <w:t>Настоящее Соглашение может быть прекращено:</w:t>
      </w:r>
    </w:p>
    <w:p w:rsidR="0046191E" w:rsidRPr="00CF291C" w:rsidRDefault="0046191E" w:rsidP="00CF291C">
      <w:pPr>
        <w:spacing w:after="0" w:line="240" w:lineRule="auto"/>
        <w:ind w:firstLine="708"/>
        <w:rPr>
          <w:rFonts w:ascii="Times New Roman" w:hAnsi="Times New Roman"/>
          <w:sz w:val="24"/>
          <w:szCs w:val="24"/>
        </w:rPr>
      </w:pPr>
      <w:r w:rsidRPr="00CF291C">
        <w:rPr>
          <w:rFonts w:ascii="Times New Roman" w:hAnsi="Times New Roman"/>
          <w:sz w:val="24"/>
          <w:szCs w:val="24"/>
        </w:rPr>
        <w:t>- по соглашению сторон;</w:t>
      </w:r>
    </w:p>
    <w:p w:rsidR="0046191E" w:rsidRPr="00CF291C" w:rsidRDefault="0046191E" w:rsidP="00CF291C">
      <w:pPr>
        <w:spacing w:after="0" w:line="240" w:lineRule="auto"/>
        <w:ind w:firstLine="708"/>
        <w:rPr>
          <w:rFonts w:ascii="Times New Roman" w:hAnsi="Times New Roman"/>
          <w:sz w:val="24"/>
          <w:szCs w:val="24"/>
        </w:rPr>
      </w:pPr>
      <w:r w:rsidRPr="00CF291C">
        <w:rPr>
          <w:rFonts w:ascii="Times New Roman" w:hAnsi="Times New Roman"/>
          <w:sz w:val="24"/>
          <w:szCs w:val="24"/>
        </w:rPr>
        <w:t>- в одностороннем порядке без обращения в суд:</w:t>
      </w:r>
    </w:p>
    <w:p w:rsidR="0046191E" w:rsidRPr="00CF291C" w:rsidRDefault="0046191E" w:rsidP="00CF291C">
      <w:pPr>
        <w:spacing w:after="0" w:line="240" w:lineRule="auto"/>
        <w:ind w:firstLine="708"/>
        <w:jc w:val="both"/>
        <w:rPr>
          <w:rFonts w:ascii="Times New Roman" w:hAnsi="Times New Roman"/>
          <w:sz w:val="24"/>
          <w:szCs w:val="24"/>
        </w:rPr>
      </w:pPr>
      <w:r w:rsidRPr="00CF291C">
        <w:rPr>
          <w:rFonts w:ascii="Times New Roman" w:hAnsi="Times New Roman"/>
          <w:sz w:val="24"/>
          <w:szCs w:val="24"/>
        </w:rPr>
        <w:t>в случае изменения действующего федерального законодательства или законодательства Иркутской области, в связи с которым реализация передаваемой части полномочий становится невозможной;</w:t>
      </w:r>
    </w:p>
    <w:p w:rsidR="0046191E" w:rsidRPr="00CF291C" w:rsidRDefault="0046191E" w:rsidP="00CF291C">
      <w:pPr>
        <w:spacing w:after="0" w:line="240" w:lineRule="auto"/>
        <w:ind w:firstLine="708"/>
        <w:jc w:val="both"/>
        <w:rPr>
          <w:rFonts w:ascii="Times New Roman" w:hAnsi="Times New Roman"/>
          <w:sz w:val="24"/>
          <w:szCs w:val="24"/>
        </w:rPr>
      </w:pPr>
      <w:r w:rsidRPr="00CF291C">
        <w:rPr>
          <w:rFonts w:ascii="Times New Roman" w:hAnsi="Times New Roman"/>
          <w:sz w:val="24"/>
          <w:szCs w:val="24"/>
        </w:rPr>
        <w:t>в случае неоднократной (два и более раз) в течение финансового год просрочки перечисления межбюджетных трансфертов, предусмотренных в статье 3 настоящего Соглашения, более чем на 10 дней. Факт просрочки устанавливается начальником Финансового управления;</w:t>
      </w:r>
    </w:p>
    <w:p w:rsidR="0046191E" w:rsidRPr="00CF291C" w:rsidRDefault="0046191E" w:rsidP="00CF291C">
      <w:pPr>
        <w:spacing w:after="0" w:line="240" w:lineRule="auto"/>
        <w:ind w:firstLine="708"/>
        <w:jc w:val="both"/>
        <w:rPr>
          <w:rFonts w:ascii="Times New Roman" w:hAnsi="Times New Roman"/>
          <w:sz w:val="24"/>
          <w:szCs w:val="24"/>
        </w:rPr>
      </w:pPr>
      <w:r w:rsidRPr="00CF291C">
        <w:rPr>
          <w:rFonts w:ascii="Times New Roman" w:hAnsi="Times New Roman"/>
          <w:sz w:val="24"/>
          <w:szCs w:val="24"/>
        </w:rPr>
        <w:t xml:space="preserve">- в случае установления факта нарушений Администрацией района осуществления переданных полномочий. Факт устанавливается на основании материалов, поступивших от главы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 фиксируются протоколом совещания при мэре Тайшетского района, проводимого с участием главы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w:t>
      </w:r>
    </w:p>
    <w:p w:rsidR="0046191E" w:rsidRPr="00CF291C" w:rsidRDefault="0046191E" w:rsidP="00CF291C">
      <w:pPr>
        <w:numPr>
          <w:ilvl w:val="0"/>
          <w:numId w:val="7"/>
        </w:numPr>
        <w:spacing w:after="0" w:line="240" w:lineRule="auto"/>
        <w:ind w:left="0" w:firstLine="708"/>
        <w:jc w:val="both"/>
        <w:rPr>
          <w:rFonts w:ascii="Times New Roman" w:hAnsi="Times New Roman"/>
          <w:sz w:val="24"/>
          <w:szCs w:val="24"/>
        </w:rPr>
      </w:pPr>
      <w:r w:rsidRPr="00CF291C">
        <w:rPr>
          <w:rFonts w:ascii="Times New Roman" w:hAnsi="Times New Roman"/>
          <w:sz w:val="24"/>
          <w:szCs w:val="24"/>
        </w:rPr>
        <w:t>Уведомление о расторжении настоящего Соглашения в одностороннем порядке направляется другой стороне в письменном виде не позднее, чем за 60 календарных дней до даты предполагаемого расторжения. Соглашение считается расторгнутым по истечении 60 календарных дней в даты получения Стороной уведомления об одностороннем расторжении Соглашения.</w:t>
      </w:r>
    </w:p>
    <w:p w:rsidR="0046191E" w:rsidRPr="00CF291C" w:rsidRDefault="0046191E" w:rsidP="00CF291C">
      <w:pPr>
        <w:numPr>
          <w:ilvl w:val="0"/>
          <w:numId w:val="7"/>
        </w:numPr>
        <w:spacing w:after="0" w:line="240" w:lineRule="auto"/>
        <w:ind w:left="0" w:firstLine="708"/>
        <w:jc w:val="both"/>
        <w:rPr>
          <w:rFonts w:ascii="Times New Roman" w:hAnsi="Times New Roman"/>
          <w:sz w:val="24"/>
          <w:szCs w:val="24"/>
        </w:rPr>
      </w:pPr>
      <w:r w:rsidRPr="00CF291C">
        <w:rPr>
          <w:rFonts w:ascii="Times New Roman" w:hAnsi="Times New Roman"/>
          <w:sz w:val="24"/>
          <w:szCs w:val="24"/>
        </w:rPr>
        <w:t xml:space="preserve">При досрочном прекращении действия Соглашения Администрация </w:t>
      </w:r>
      <w:r w:rsidR="00D36160" w:rsidRPr="00CF291C">
        <w:rPr>
          <w:rFonts w:ascii="Times New Roman" w:hAnsi="Times New Roman"/>
          <w:sz w:val="24"/>
          <w:szCs w:val="24"/>
        </w:rPr>
        <w:t xml:space="preserve">Тамтачетского </w:t>
      </w:r>
      <w:r w:rsidRPr="00CF291C">
        <w:rPr>
          <w:rFonts w:ascii="Times New Roman" w:hAnsi="Times New Roman"/>
          <w:sz w:val="24"/>
          <w:szCs w:val="24"/>
        </w:rPr>
        <w:t>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 исчисленную пропорционально времени действия Соглашения в месяце его расторжения.</w:t>
      </w:r>
    </w:p>
    <w:p w:rsidR="00E33391" w:rsidRPr="00E33391" w:rsidRDefault="0046191E" w:rsidP="00E33391">
      <w:pPr>
        <w:numPr>
          <w:ilvl w:val="0"/>
          <w:numId w:val="7"/>
        </w:numPr>
        <w:spacing w:after="0" w:line="240" w:lineRule="auto"/>
        <w:ind w:left="0" w:firstLine="708"/>
        <w:jc w:val="both"/>
        <w:rPr>
          <w:rFonts w:ascii="Times New Roman" w:hAnsi="Times New Roman"/>
          <w:sz w:val="24"/>
          <w:szCs w:val="24"/>
        </w:rPr>
      </w:pPr>
      <w:r w:rsidRPr="00CF291C">
        <w:rPr>
          <w:rFonts w:ascii="Times New Roman" w:hAnsi="Times New Roman"/>
          <w:sz w:val="24"/>
          <w:szCs w:val="24"/>
        </w:rPr>
        <w:t xml:space="preserve">При досрочном прекращении действия Соглашения Администрация района обеспечивает возврат в бюджет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 определённую в </w:t>
      </w:r>
    </w:p>
    <w:p w:rsidR="0046191E" w:rsidRDefault="0046191E" w:rsidP="00E33391">
      <w:pPr>
        <w:spacing w:after="0" w:line="240" w:lineRule="auto"/>
        <w:jc w:val="both"/>
        <w:rPr>
          <w:rFonts w:ascii="Times New Roman" w:hAnsi="Times New Roman"/>
          <w:sz w:val="24"/>
          <w:szCs w:val="24"/>
        </w:rPr>
      </w:pPr>
      <w:r w:rsidRPr="00CF291C">
        <w:rPr>
          <w:rFonts w:ascii="Times New Roman" w:hAnsi="Times New Roman"/>
          <w:sz w:val="24"/>
          <w:szCs w:val="24"/>
        </w:rPr>
        <w:lastRenderedPageBreak/>
        <w:t>соответствии с настоящим Соглашением неиспользованную часть объёма межбюджетных трансфертов.</w:t>
      </w:r>
    </w:p>
    <w:p w:rsidR="00724841" w:rsidRPr="00CF291C" w:rsidRDefault="00724841" w:rsidP="0011022D">
      <w:pPr>
        <w:spacing w:after="0" w:line="240" w:lineRule="auto"/>
        <w:ind w:left="708"/>
        <w:jc w:val="both"/>
        <w:rPr>
          <w:rFonts w:ascii="Times New Roman" w:hAnsi="Times New Roman"/>
          <w:sz w:val="24"/>
          <w:szCs w:val="24"/>
        </w:rPr>
      </w:pPr>
    </w:p>
    <w:p w:rsidR="0046191E" w:rsidRPr="00EE6BC0" w:rsidRDefault="0046191E" w:rsidP="00EE6BC0">
      <w:pPr>
        <w:jc w:val="center"/>
        <w:rPr>
          <w:rFonts w:ascii="Times New Roman" w:hAnsi="Times New Roman"/>
          <w:b/>
          <w:bCs/>
          <w:color w:val="000000"/>
          <w:sz w:val="24"/>
          <w:szCs w:val="24"/>
        </w:rPr>
      </w:pPr>
      <w:bookmarkStart w:id="1" w:name="bookmark1"/>
      <w:r w:rsidRPr="00AE6722">
        <w:rPr>
          <w:rFonts w:ascii="Times New Roman" w:hAnsi="Times New Roman"/>
          <w:b/>
          <w:bCs/>
          <w:color w:val="000000"/>
          <w:sz w:val="24"/>
          <w:szCs w:val="24"/>
        </w:rPr>
        <w:t>Статья 8. Ответственность Сторон</w:t>
      </w:r>
      <w:bookmarkEnd w:id="1"/>
    </w:p>
    <w:p w:rsidR="0046191E" w:rsidRPr="00CF291C" w:rsidRDefault="0046191E" w:rsidP="00CF291C">
      <w:pPr>
        <w:numPr>
          <w:ilvl w:val="0"/>
          <w:numId w:val="8"/>
        </w:numPr>
        <w:spacing w:after="0" w:line="240" w:lineRule="auto"/>
        <w:jc w:val="both"/>
        <w:rPr>
          <w:rFonts w:ascii="Times New Roman" w:hAnsi="Times New Roman"/>
          <w:sz w:val="24"/>
          <w:szCs w:val="24"/>
        </w:rPr>
      </w:pPr>
      <w:r w:rsidRPr="00CF291C">
        <w:rPr>
          <w:rFonts w:ascii="Times New Roman" w:hAnsi="Times New Roman"/>
          <w:sz w:val="24"/>
          <w:szCs w:val="24"/>
        </w:rPr>
        <w:t>За неисполнение или ненадлежащее исполнение обязательств по настоящему</w:t>
      </w:r>
    </w:p>
    <w:p w:rsidR="0046191E" w:rsidRPr="00CF291C" w:rsidRDefault="0046191E" w:rsidP="00CF291C">
      <w:pPr>
        <w:spacing w:after="0" w:line="240" w:lineRule="auto"/>
        <w:jc w:val="both"/>
        <w:rPr>
          <w:rFonts w:ascii="Times New Roman" w:hAnsi="Times New Roman"/>
          <w:sz w:val="24"/>
          <w:szCs w:val="24"/>
        </w:rPr>
      </w:pPr>
      <w:r w:rsidRPr="00CF291C">
        <w:rPr>
          <w:rFonts w:ascii="Times New Roman" w:hAnsi="Times New Roman"/>
          <w:sz w:val="24"/>
          <w:szCs w:val="24"/>
        </w:rPr>
        <w:t>Соглашению Стороны несут ответственность в соответствии с законодательством Российской Федерации.</w:t>
      </w:r>
    </w:p>
    <w:p w:rsidR="00D36160" w:rsidRPr="00CF291C" w:rsidRDefault="0046191E" w:rsidP="00CF291C">
      <w:pPr>
        <w:numPr>
          <w:ilvl w:val="0"/>
          <w:numId w:val="8"/>
        </w:numPr>
        <w:spacing w:after="0" w:line="240" w:lineRule="auto"/>
        <w:jc w:val="both"/>
        <w:rPr>
          <w:rFonts w:ascii="Times New Roman" w:hAnsi="Times New Roman"/>
          <w:sz w:val="24"/>
          <w:szCs w:val="24"/>
        </w:rPr>
      </w:pPr>
      <w:r w:rsidRPr="00CF291C">
        <w:rPr>
          <w:rFonts w:ascii="Times New Roman" w:hAnsi="Times New Roman"/>
          <w:sz w:val="24"/>
          <w:szCs w:val="24"/>
        </w:rPr>
        <w:t xml:space="preserve">Администрация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 несет</w:t>
      </w:r>
      <w:r w:rsidR="00D36160" w:rsidRPr="00CF291C">
        <w:rPr>
          <w:rFonts w:ascii="Times New Roman" w:hAnsi="Times New Roman"/>
          <w:sz w:val="24"/>
          <w:szCs w:val="24"/>
        </w:rPr>
        <w:t xml:space="preserve"> </w:t>
      </w:r>
      <w:r w:rsidRPr="00CF291C">
        <w:rPr>
          <w:rFonts w:ascii="Times New Roman" w:hAnsi="Times New Roman"/>
          <w:sz w:val="24"/>
          <w:szCs w:val="24"/>
        </w:rPr>
        <w:t>ответственн</w:t>
      </w:r>
      <w:r w:rsidR="00D36160" w:rsidRPr="00CF291C">
        <w:rPr>
          <w:rFonts w:ascii="Times New Roman" w:hAnsi="Times New Roman"/>
          <w:sz w:val="24"/>
          <w:szCs w:val="24"/>
        </w:rPr>
        <w:t>ость</w:t>
      </w:r>
    </w:p>
    <w:p w:rsidR="0046191E" w:rsidRPr="00CF291C" w:rsidRDefault="0046191E" w:rsidP="00CF291C">
      <w:pPr>
        <w:spacing w:after="0" w:line="240" w:lineRule="auto"/>
        <w:jc w:val="both"/>
        <w:rPr>
          <w:rFonts w:ascii="Times New Roman" w:hAnsi="Times New Roman"/>
          <w:sz w:val="24"/>
          <w:szCs w:val="24"/>
        </w:rPr>
      </w:pPr>
      <w:r w:rsidRPr="00CF291C">
        <w:rPr>
          <w:rFonts w:ascii="Times New Roman" w:hAnsi="Times New Roman"/>
          <w:sz w:val="24"/>
          <w:szCs w:val="24"/>
        </w:rPr>
        <w:t xml:space="preserve">за несвоевременное перечисление или перечисление в неполном объеме межбюджетных трансфертов. В случае просрочки перечисления межбюджетных трансфертов в сроки, установленные настоящим Соглашением, Администрация </w:t>
      </w:r>
      <w:r w:rsidR="00D36160" w:rsidRPr="00CF291C">
        <w:rPr>
          <w:rFonts w:ascii="Times New Roman" w:hAnsi="Times New Roman"/>
          <w:sz w:val="24"/>
          <w:szCs w:val="24"/>
        </w:rPr>
        <w:t>Тамтачетского</w:t>
      </w:r>
      <w:r w:rsidRPr="00CF291C">
        <w:rPr>
          <w:rFonts w:ascii="Times New Roman" w:hAnsi="Times New Roman"/>
          <w:sz w:val="24"/>
          <w:szCs w:val="24"/>
        </w:rPr>
        <w:t xml:space="preserve"> муниципального образования уплачивает Администрации района проценты за каждый день просрочки в размере </w:t>
      </w:r>
      <w:r w:rsidR="00CF291C">
        <w:rPr>
          <w:rFonts w:ascii="Times New Roman" w:hAnsi="Times New Roman"/>
          <w:sz w:val="24"/>
          <w:szCs w:val="24"/>
        </w:rPr>
        <w:t xml:space="preserve">7,50 ключевой </w:t>
      </w:r>
      <w:r w:rsidRPr="00CF291C">
        <w:rPr>
          <w:rFonts w:ascii="Times New Roman" w:hAnsi="Times New Roman"/>
          <w:sz w:val="24"/>
          <w:szCs w:val="24"/>
        </w:rPr>
        <w:t>ставки Центрального Банка России, действующей на день уплаты процентов, от не выплаченных в срок сумм.</w:t>
      </w:r>
    </w:p>
    <w:p w:rsidR="0046191E" w:rsidRPr="00CF291C" w:rsidRDefault="0046191E" w:rsidP="00CF291C">
      <w:pPr>
        <w:numPr>
          <w:ilvl w:val="0"/>
          <w:numId w:val="8"/>
        </w:numPr>
        <w:spacing w:after="0" w:line="240" w:lineRule="auto"/>
        <w:jc w:val="both"/>
        <w:rPr>
          <w:rFonts w:ascii="Times New Roman" w:hAnsi="Times New Roman"/>
          <w:sz w:val="24"/>
          <w:szCs w:val="24"/>
        </w:rPr>
      </w:pPr>
      <w:r w:rsidRPr="00CF291C">
        <w:rPr>
          <w:rFonts w:ascii="Times New Roman" w:hAnsi="Times New Roman"/>
          <w:sz w:val="24"/>
          <w:szCs w:val="24"/>
        </w:rPr>
        <w:t>Администрация района несет ответственность за осуществление полномочий, а</w:t>
      </w:r>
    </w:p>
    <w:p w:rsidR="0046191E" w:rsidRPr="00CF291C" w:rsidRDefault="0046191E" w:rsidP="00CF291C">
      <w:pPr>
        <w:spacing w:after="0" w:line="240" w:lineRule="auto"/>
        <w:jc w:val="both"/>
        <w:rPr>
          <w:rFonts w:ascii="Times New Roman" w:hAnsi="Times New Roman"/>
          <w:sz w:val="24"/>
          <w:szCs w:val="24"/>
        </w:rPr>
      </w:pPr>
      <w:r w:rsidRPr="00CF291C">
        <w:rPr>
          <w:rFonts w:ascii="Times New Roman" w:hAnsi="Times New Roman"/>
          <w:sz w:val="24"/>
          <w:szCs w:val="24"/>
        </w:rPr>
        <w:t>также целевое использование межбюджетных трансфертов, переданных на осуществление полномочий.</w:t>
      </w:r>
      <w:bookmarkStart w:id="2" w:name="bookmark2"/>
    </w:p>
    <w:p w:rsidR="0046191E" w:rsidRPr="00D36160" w:rsidRDefault="0046191E" w:rsidP="00D36160">
      <w:pPr>
        <w:jc w:val="center"/>
        <w:rPr>
          <w:rFonts w:ascii="Times New Roman" w:hAnsi="Times New Roman"/>
          <w:b/>
          <w:bCs/>
          <w:color w:val="000000"/>
          <w:sz w:val="24"/>
          <w:szCs w:val="24"/>
        </w:rPr>
      </w:pPr>
      <w:r w:rsidRPr="00AE6722">
        <w:rPr>
          <w:rFonts w:ascii="Times New Roman" w:hAnsi="Times New Roman"/>
          <w:b/>
          <w:bCs/>
          <w:color w:val="000000"/>
          <w:sz w:val="24"/>
          <w:szCs w:val="24"/>
        </w:rPr>
        <w:t>Статья 9. Порядок разрешения споров</w:t>
      </w:r>
      <w:bookmarkEnd w:id="2"/>
    </w:p>
    <w:p w:rsidR="0046191E" w:rsidRPr="0012630A" w:rsidRDefault="0046191E" w:rsidP="00CF291C">
      <w:pPr>
        <w:numPr>
          <w:ilvl w:val="0"/>
          <w:numId w:val="9"/>
        </w:numPr>
        <w:spacing w:after="0" w:line="240" w:lineRule="auto"/>
        <w:jc w:val="both"/>
        <w:rPr>
          <w:rFonts w:ascii="Times New Roman" w:hAnsi="Times New Roman"/>
          <w:color w:val="000000"/>
          <w:sz w:val="24"/>
          <w:szCs w:val="24"/>
        </w:rPr>
      </w:pPr>
      <w:r w:rsidRPr="00AE6722">
        <w:rPr>
          <w:rFonts w:ascii="Times New Roman" w:hAnsi="Times New Roman"/>
          <w:color w:val="000000"/>
          <w:sz w:val="24"/>
          <w:szCs w:val="24"/>
        </w:rPr>
        <w:t>Споры, связанные с исполнением настоящег</w:t>
      </w:r>
      <w:r w:rsidRPr="0012630A">
        <w:rPr>
          <w:rFonts w:ascii="Times New Roman" w:hAnsi="Times New Roman"/>
          <w:color w:val="000000"/>
          <w:sz w:val="24"/>
          <w:szCs w:val="24"/>
        </w:rPr>
        <w:t>о Соглашения, разрешаются путем</w:t>
      </w:r>
    </w:p>
    <w:p w:rsidR="0046191E" w:rsidRPr="0012630A" w:rsidRDefault="0046191E" w:rsidP="00CF291C">
      <w:pPr>
        <w:spacing w:after="0"/>
        <w:jc w:val="both"/>
        <w:rPr>
          <w:rFonts w:ascii="Times New Roman" w:hAnsi="Times New Roman"/>
          <w:color w:val="000000"/>
          <w:sz w:val="24"/>
          <w:szCs w:val="24"/>
        </w:rPr>
      </w:pPr>
      <w:r w:rsidRPr="00AE6722">
        <w:rPr>
          <w:rFonts w:ascii="Times New Roman" w:hAnsi="Times New Roman"/>
          <w:color w:val="000000"/>
          <w:sz w:val="24"/>
          <w:szCs w:val="24"/>
        </w:rPr>
        <w:t>проведения переговоров и использования иных согласительных процедур.</w:t>
      </w:r>
    </w:p>
    <w:p w:rsidR="0046191E" w:rsidRDefault="0046191E" w:rsidP="00CF291C">
      <w:pPr>
        <w:numPr>
          <w:ilvl w:val="0"/>
          <w:numId w:val="9"/>
        </w:numPr>
        <w:spacing w:after="0" w:line="240" w:lineRule="auto"/>
        <w:jc w:val="both"/>
        <w:rPr>
          <w:rFonts w:ascii="Times New Roman" w:hAnsi="Times New Roman"/>
          <w:sz w:val="24"/>
          <w:szCs w:val="24"/>
        </w:rPr>
      </w:pPr>
      <w:r w:rsidRPr="0012630A">
        <w:rPr>
          <w:rFonts w:ascii="Times New Roman" w:hAnsi="Times New Roman"/>
          <w:sz w:val="24"/>
          <w:szCs w:val="24"/>
        </w:rPr>
        <w:t>В случае недостижения соглашения спо</w:t>
      </w:r>
      <w:r>
        <w:rPr>
          <w:rFonts w:ascii="Times New Roman" w:hAnsi="Times New Roman"/>
          <w:sz w:val="24"/>
          <w:szCs w:val="24"/>
        </w:rPr>
        <w:t xml:space="preserve">р подлежит рассмотрению судом в </w:t>
      </w:r>
    </w:p>
    <w:p w:rsidR="0046191E" w:rsidRDefault="0046191E" w:rsidP="00CF291C">
      <w:pPr>
        <w:spacing w:after="0" w:line="240" w:lineRule="auto"/>
        <w:jc w:val="both"/>
        <w:rPr>
          <w:rFonts w:ascii="Times New Roman" w:hAnsi="Times New Roman"/>
          <w:sz w:val="24"/>
          <w:szCs w:val="24"/>
        </w:rPr>
      </w:pPr>
      <w:r w:rsidRPr="0012630A">
        <w:rPr>
          <w:rFonts w:ascii="Times New Roman" w:hAnsi="Times New Roman"/>
          <w:sz w:val="24"/>
          <w:szCs w:val="24"/>
        </w:rPr>
        <w:t>соответствии</w:t>
      </w:r>
      <w:r>
        <w:rPr>
          <w:rFonts w:ascii="Times New Roman" w:hAnsi="Times New Roman"/>
          <w:sz w:val="24"/>
          <w:szCs w:val="24"/>
        </w:rPr>
        <w:t xml:space="preserve"> </w:t>
      </w:r>
      <w:r w:rsidRPr="00EE6BC0">
        <w:rPr>
          <w:rFonts w:ascii="Times New Roman" w:hAnsi="Times New Roman"/>
          <w:sz w:val="24"/>
          <w:szCs w:val="24"/>
        </w:rPr>
        <w:t>с действующим законодательством.</w:t>
      </w:r>
    </w:p>
    <w:p w:rsidR="00D36160" w:rsidRPr="00D36160" w:rsidRDefault="00D36160" w:rsidP="00D36160">
      <w:pPr>
        <w:spacing w:after="0" w:line="240" w:lineRule="auto"/>
        <w:rPr>
          <w:rFonts w:ascii="Times New Roman" w:hAnsi="Times New Roman"/>
          <w:sz w:val="24"/>
          <w:szCs w:val="24"/>
        </w:rPr>
      </w:pPr>
    </w:p>
    <w:p w:rsidR="0046191E" w:rsidRPr="0012630A" w:rsidRDefault="0046191E" w:rsidP="00EE6BC0">
      <w:pPr>
        <w:jc w:val="center"/>
        <w:rPr>
          <w:rFonts w:ascii="Times New Roman" w:hAnsi="Times New Roman"/>
          <w:b/>
          <w:sz w:val="24"/>
          <w:szCs w:val="24"/>
        </w:rPr>
      </w:pPr>
      <w:r w:rsidRPr="0012630A">
        <w:rPr>
          <w:rFonts w:ascii="Times New Roman" w:hAnsi="Times New Roman"/>
          <w:b/>
          <w:sz w:val="24"/>
          <w:szCs w:val="24"/>
        </w:rPr>
        <w:t>10. Заключительные условия</w:t>
      </w:r>
    </w:p>
    <w:p w:rsidR="0046191E" w:rsidRPr="0012630A" w:rsidRDefault="0046191E" w:rsidP="00CF291C">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 xml:space="preserve">1. Настоящее Соглашение вступает в силу с 01.01.2019 г. и действует </w:t>
      </w:r>
      <w:r w:rsidR="00CF291C">
        <w:rPr>
          <w:rFonts w:ascii="Times New Roman" w:hAnsi="Times New Roman"/>
          <w:sz w:val="24"/>
          <w:szCs w:val="24"/>
        </w:rPr>
        <w:t>п</w:t>
      </w:r>
      <w:r w:rsidRPr="0012630A">
        <w:rPr>
          <w:rFonts w:ascii="Times New Roman" w:hAnsi="Times New Roman"/>
          <w:sz w:val="24"/>
          <w:szCs w:val="24"/>
        </w:rPr>
        <w:t>о 31.12.20</w:t>
      </w:r>
      <w:r w:rsidR="00A36CF7">
        <w:rPr>
          <w:rFonts w:ascii="Times New Roman" w:hAnsi="Times New Roman"/>
          <w:sz w:val="24"/>
          <w:szCs w:val="24"/>
        </w:rPr>
        <w:t>21</w:t>
      </w:r>
      <w:r w:rsidRPr="0012630A">
        <w:rPr>
          <w:rFonts w:ascii="Times New Roman" w:hAnsi="Times New Roman"/>
          <w:sz w:val="24"/>
          <w:szCs w:val="24"/>
        </w:rPr>
        <w:t xml:space="preserve"> г.</w:t>
      </w:r>
    </w:p>
    <w:p w:rsidR="0046191E" w:rsidRPr="0012630A" w:rsidRDefault="0046191E" w:rsidP="00CF291C">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2. Все изменения и дополнения к настоящему Соглашению вносятся по взаимному согласию сторон и оформляются в письменной форме, подписанными уполномоченными представителями сторон.</w:t>
      </w:r>
    </w:p>
    <w:p w:rsidR="0046191E" w:rsidRPr="0012630A" w:rsidRDefault="0046191E" w:rsidP="00CF291C">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46191E" w:rsidRPr="0012630A" w:rsidRDefault="0046191E" w:rsidP="00CF291C">
      <w:pPr>
        <w:suppressLineNumbers/>
        <w:suppressAutoHyphens/>
        <w:spacing w:after="0" w:line="240" w:lineRule="auto"/>
        <w:ind w:firstLine="709"/>
        <w:jc w:val="both"/>
        <w:rPr>
          <w:rFonts w:ascii="Times New Roman" w:hAnsi="Times New Roman"/>
          <w:sz w:val="24"/>
          <w:szCs w:val="24"/>
        </w:rPr>
      </w:pPr>
      <w:r w:rsidRPr="0012630A">
        <w:rPr>
          <w:rFonts w:ascii="Times New Roman" w:hAnsi="Times New Roman"/>
          <w:sz w:val="24"/>
          <w:szCs w:val="24"/>
        </w:rPr>
        <w:t>4. Настоящее Соглашение составлено в двух экземплярах, по одному для каждой из сторон, которые имеют равную юридическую силу.</w:t>
      </w:r>
    </w:p>
    <w:p w:rsidR="0046191E" w:rsidRPr="0012630A" w:rsidRDefault="0046191E" w:rsidP="0012630A">
      <w:pPr>
        <w:pStyle w:val="ConsNormal"/>
        <w:widowControl/>
        <w:suppressAutoHyphens/>
        <w:ind w:firstLine="0"/>
        <w:jc w:val="center"/>
        <w:rPr>
          <w:rFonts w:ascii="Times New Roman" w:hAnsi="Times New Roman"/>
          <w:b/>
          <w:sz w:val="24"/>
          <w:szCs w:val="24"/>
        </w:rPr>
      </w:pPr>
      <w:r w:rsidRPr="0012630A">
        <w:rPr>
          <w:rFonts w:ascii="Times New Roman" w:hAnsi="Times New Roman"/>
          <w:b/>
          <w:sz w:val="24"/>
          <w:szCs w:val="24"/>
        </w:rPr>
        <w:t>11. Реквизиты и подписи Сторон</w:t>
      </w:r>
    </w:p>
    <w:tbl>
      <w:tblPr>
        <w:tblpPr w:leftFromText="180" w:rightFromText="180" w:vertAnchor="text" w:horzAnchor="margin" w:tblpY="134"/>
        <w:tblW w:w="10031" w:type="dxa"/>
        <w:tblLayout w:type="fixed"/>
        <w:tblLook w:val="0000"/>
      </w:tblPr>
      <w:tblGrid>
        <w:gridCol w:w="5220"/>
        <w:gridCol w:w="4811"/>
      </w:tblGrid>
      <w:tr w:rsidR="0046191E" w:rsidRPr="00900C58" w:rsidTr="00421559">
        <w:trPr>
          <w:trHeight w:val="3414"/>
        </w:trPr>
        <w:tc>
          <w:tcPr>
            <w:tcW w:w="5220" w:type="dxa"/>
          </w:tcPr>
          <w:p w:rsidR="0046191E" w:rsidRPr="00900C58" w:rsidRDefault="0046191E" w:rsidP="00421559">
            <w:pPr>
              <w:widowControl w:val="0"/>
              <w:rPr>
                <w:rFonts w:ascii="Times New Roman" w:hAnsi="Times New Roman"/>
                <w:b/>
                <w:bCs/>
                <w:snapToGrid w:val="0"/>
                <w:sz w:val="24"/>
                <w:szCs w:val="24"/>
              </w:rPr>
            </w:pPr>
            <w:r w:rsidRPr="00CF291C">
              <w:rPr>
                <w:rFonts w:ascii="Times New Roman" w:hAnsi="Times New Roman"/>
                <w:b/>
                <w:bCs/>
                <w:snapToGrid w:val="0"/>
                <w:sz w:val="24"/>
                <w:szCs w:val="24"/>
              </w:rPr>
              <w:t xml:space="preserve">Администрация </w:t>
            </w:r>
            <w:r w:rsidRPr="00CF291C">
              <w:rPr>
                <w:rFonts w:ascii="Times New Roman" w:hAnsi="Times New Roman"/>
                <w:sz w:val="24"/>
                <w:szCs w:val="24"/>
              </w:rPr>
              <w:t xml:space="preserve">   </w:t>
            </w:r>
            <w:r w:rsidR="00D36160" w:rsidRPr="00CF291C">
              <w:rPr>
                <w:rFonts w:ascii="Times New Roman" w:hAnsi="Times New Roman"/>
                <w:sz w:val="24"/>
                <w:szCs w:val="24"/>
              </w:rPr>
              <w:t xml:space="preserve"> Тамтачетского</w:t>
            </w:r>
            <w:r w:rsidR="00D36160" w:rsidRPr="002C5447">
              <w:rPr>
                <w:rFonts w:ascii="Times New Roman" w:hAnsi="Times New Roman"/>
                <w:color w:val="0000FF"/>
                <w:sz w:val="24"/>
                <w:szCs w:val="24"/>
              </w:rPr>
              <w:t xml:space="preserve"> </w:t>
            </w:r>
            <w:r w:rsidRPr="00900C58">
              <w:rPr>
                <w:rFonts w:ascii="Times New Roman" w:hAnsi="Times New Roman"/>
                <w:b/>
                <w:bCs/>
                <w:snapToGrid w:val="0"/>
                <w:sz w:val="24"/>
                <w:szCs w:val="24"/>
              </w:rPr>
              <w:t>муниципального образования</w:t>
            </w:r>
          </w:p>
          <w:p w:rsidR="0046191E" w:rsidRPr="00900C58" w:rsidRDefault="0046191E" w:rsidP="00421559">
            <w:pPr>
              <w:widowControl w:val="0"/>
              <w:rPr>
                <w:rFonts w:ascii="Times New Roman" w:hAnsi="Times New Roman"/>
                <w:bCs/>
                <w:snapToGrid w:val="0"/>
                <w:sz w:val="24"/>
                <w:szCs w:val="24"/>
              </w:rPr>
            </w:pPr>
            <w:r w:rsidRPr="00900C58">
              <w:rPr>
                <w:rFonts w:ascii="Times New Roman" w:hAnsi="Times New Roman"/>
                <w:bCs/>
                <w:snapToGrid w:val="0"/>
                <w:sz w:val="24"/>
                <w:szCs w:val="24"/>
              </w:rPr>
              <w:t>6650</w:t>
            </w:r>
            <w:r w:rsidR="00462ABE">
              <w:rPr>
                <w:rFonts w:ascii="Times New Roman" w:hAnsi="Times New Roman"/>
                <w:bCs/>
                <w:snapToGrid w:val="0"/>
                <w:sz w:val="24"/>
                <w:szCs w:val="24"/>
              </w:rPr>
              <w:t>64</w:t>
            </w:r>
            <w:r w:rsidRPr="00900C58">
              <w:rPr>
                <w:rFonts w:ascii="Times New Roman" w:hAnsi="Times New Roman"/>
                <w:bCs/>
                <w:snapToGrid w:val="0"/>
                <w:sz w:val="24"/>
                <w:szCs w:val="24"/>
              </w:rPr>
              <w:t xml:space="preserve">, Иркутская область, Тайшетский район, </w:t>
            </w:r>
            <w:r w:rsidR="00462ABE">
              <w:rPr>
                <w:rFonts w:ascii="Times New Roman" w:hAnsi="Times New Roman"/>
                <w:bCs/>
                <w:snapToGrid w:val="0"/>
                <w:sz w:val="24"/>
                <w:szCs w:val="24"/>
              </w:rPr>
              <w:t>п. ж/д ст. Тамтачет ул. Гайнулина, 1 «А»</w:t>
            </w:r>
          </w:p>
          <w:p w:rsidR="0046191E" w:rsidRPr="00900C58" w:rsidRDefault="0046191E" w:rsidP="00EE6BC0">
            <w:pPr>
              <w:widowControl w:val="0"/>
              <w:spacing w:after="0"/>
              <w:rPr>
                <w:rFonts w:ascii="Times New Roman" w:hAnsi="Times New Roman"/>
                <w:bCs/>
                <w:snapToGrid w:val="0"/>
                <w:sz w:val="24"/>
                <w:szCs w:val="24"/>
              </w:rPr>
            </w:pPr>
            <w:r w:rsidRPr="00900C58">
              <w:rPr>
                <w:rFonts w:ascii="Times New Roman" w:hAnsi="Times New Roman"/>
                <w:bCs/>
                <w:snapToGrid w:val="0"/>
                <w:sz w:val="24"/>
                <w:szCs w:val="24"/>
              </w:rPr>
              <w:t>ИНН 3815009</w:t>
            </w:r>
            <w:r w:rsidR="00462ABE">
              <w:rPr>
                <w:rFonts w:ascii="Times New Roman" w:hAnsi="Times New Roman"/>
                <w:bCs/>
                <w:snapToGrid w:val="0"/>
                <w:sz w:val="24"/>
                <w:szCs w:val="24"/>
              </w:rPr>
              <w:t>138</w:t>
            </w:r>
          </w:p>
          <w:p w:rsidR="0046191E" w:rsidRPr="00900C58" w:rsidRDefault="0046191E" w:rsidP="00EE6BC0">
            <w:pPr>
              <w:widowControl w:val="0"/>
              <w:spacing w:after="0"/>
              <w:rPr>
                <w:rFonts w:ascii="Times New Roman" w:hAnsi="Times New Roman"/>
                <w:bCs/>
                <w:snapToGrid w:val="0"/>
                <w:sz w:val="24"/>
                <w:szCs w:val="24"/>
              </w:rPr>
            </w:pPr>
            <w:r w:rsidRPr="00900C58">
              <w:rPr>
                <w:rFonts w:ascii="Times New Roman" w:hAnsi="Times New Roman"/>
                <w:bCs/>
                <w:snapToGrid w:val="0"/>
                <w:sz w:val="24"/>
                <w:szCs w:val="24"/>
              </w:rPr>
              <w:t>КПП 381501001</w:t>
            </w:r>
          </w:p>
          <w:p w:rsidR="0046191E" w:rsidRDefault="0046191E" w:rsidP="00CF291C">
            <w:pPr>
              <w:widowControl w:val="0"/>
              <w:spacing w:after="0"/>
              <w:rPr>
                <w:rFonts w:ascii="Times New Roman" w:hAnsi="Times New Roman"/>
                <w:bCs/>
                <w:snapToGrid w:val="0"/>
                <w:sz w:val="24"/>
                <w:szCs w:val="24"/>
              </w:rPr>
            </w:pPr>
            <w:r w:rsidRPr="00900C58">
              <w:rPr>
                <w:rFonts w:ascii="Times New Roman" w:hAnsi="Times New Roman"/>
                <w:bCs/>
                <w:snapToGrid w:val="0"/>
                <w:sz w:val="24"/>
                <w:szCs w:val="24"/>
              </w:rPr>
              <w:t>ОГРН 105381502</w:t>
            </w:r>
            <w:r w:rsidR="00462ABE">
              <w:rPr>
                <w:rFonts w:ascii="Times New Roman" w:hAnsi="Times New Roman"/>
                <w:bCs/>
                <w:snapToGrid w:val="0"/>
                <w:sz w:val="24"/>
                <w:szCs w:val="24"/>
              </w:rPr>
              <w:t>4273</w:t>
            </w:r>
          </w:p>
          <w:p w:rsidR="00CF291C" w:rsidRPr="00900C58" w:rsidRDefault="00CF291C" w:rsidP="00CF291C">
            <w:pPr>
              <w:widowControl w:val="0"/>
              <w:spacing w:after="0"/>
              <w:rPr>
                <w:rFonts w:ascii="Times New Roman" w:hAnsi="Times New Roman"/>
                <w:bCs/>
                <w:snapToGrid w:val="0"/>
                <w:sz w:val="24"/>
                <w:szCs w:val="24"/>
              </w:rPr>
            </w:pPr>
          </w:p>
          <w:p w:rsidR="0046191E" w:rsidRPr="00CF291C" w:rsidRDefault="0046191E" w:rsidP="00D36160">
            <w:pPr>
              <w:widowControl w:val="0"/>
              <w:spacing w:after="0"/>
              <w:rPr>
                <w:rFonts w:ascii="Times New Roman" w:hAnsi="Times New Roman"/>
                <w:bCs/>
                <w:snapToGrid w:val="0"/>
                <w:sz w:val="24"/>
                <w:szCs w:val="24"/>
              </w:rPr>
            </w:pPr>
            <w:r w:rsidRPr="00CF291C">
              <w:rPr>
                <w:rFonts w:ascii="Times New Roman" w:hAnsi="Times New Roman"/>
                <w:bCs/>
                <w:snapToGrid w:val="0"/>
                <w:sz w:val="24"/>
                <w:szCs w:val="24"/>
              </w:rPr>
              <w:t xml:space="preserve">Глава </w:t>
            </w:r>
            <w:r w:rsidRPr="00CF291C">
              <w:rPr>
                <w:rFonts w:ascii="Times New Roman" w:hAnsi="Times New Roman"/>
                <w:sz w:val="24"/>
                <w:szCs w:val="24"/>
              </w:rPr>
              <w:t xml:space="preserve">  </w:t>
            </w:r>
            <w:r w:rsidR="00D36160" w:rsidRPr="00CF291C">
              <w:rPr>
                <w:rFonts w:ascii="Times New Roman" w:hAnsi="Times New Roman"/>
                <w:sz w:val="24"/>
                <w:szCs w:val="24"/>
              </w:rPr>
              <w:t xml:space="preserve"> Тамтачетского</w:t>
            </w:r>
          </w:p>
          <w:p w:rsidR="00D36160" w:rsidRDefault="0046191E" w:rsidP="00D36160">
            <w:pPr>
              <w:widowControl w:val="0"/>
              <w:spacing w:after="0"/>
              <w:rPr>
                <w:rFonts w:ascii="Times New Roman" w:hAnsi="Times New Roman"/>
                <w:bCs/>
                <w:snapToGrid w:val="0"/>
                <w:sz w:val="24"/>
                <w:szCs w:val="24"/>
              </w:rPr>
            </w:pPr>
            <w:r w:rsidRPr="00900C58">
              <w:rPr>
                <w:rFonts w:ascii="Times New Roman" w:hAnsi="Times New Roman"/>
                <w:bCs/>
                <w:snapToGrid w:val="0"/>
                <w:sz w:val="24"/>
                <w:szCs w:val="24"/>
              </w:rPr>
              <w:t>муниципального образования</w:t>
            </w:r>
          </w:p>
          <w:p w:rsidR="00D36160" w:rsidRPr="00900C58" w:rsidRDefault="00D36160" w:rsidP="00D36160">
            <w:pPr>
              <w:widowControl w:val="0"/>
              <w:spacing w:after="0"/>
              <w:rPr>
                <w:rFonts w:ascii="Times New Roman" w:hAnsi="Times New Roman"/>
                <w:bCs/>
                <w:snapToGrid w:val="0"/>
                <w:sz w:val="6"/>
                <w:szCs w:val="6"/>
              </w:rPr>
            </w:pPr>
          </w:p>
          <w:p w:rsidR="0046191E" w:rsidRPr="00900C58" w:rsidRDefault="0046191E" w:rsidP="00462ABE">
            <w:pPr>
              <w:widowControl w:val="0"/>
              <w:rPr>
                <w:rFonts w:ascii="Times New Roman" w:hAnsi="Times New Roman"/>
                <w:b/>
                <w:bCs/>
                <w:snapToGrid w:val="0"/>
                <w:sz w:val="24"/>
                <w:szCs w:val="24"/>
              </w:rPr>
            </w:pPr>
            <w:r w:rsidRPr="00900C58">
              <w:rPr>
                <w:rFonts w:ascii="Times New Roman" w:hAnsi="Times New Roman"/>
                <w:bCs/>
                <w:snapToGrid w:val="0"/>
                <w:sz w:val="24"/>
                <w:szCs w:val="24"/>
              </w:rPr>
              <w:t xml:space="preserve">__________________________ </w:t>
            </w:r>
            <w:r w:rsidR="00462ABE">
              <w:rPr>
                <w:rFonts w:ascii="Times New Roman" w:hAnsi="Times New Roman"/>
                <w:bCs/>
                <w:snapToGrid w:val="0"/>
                <w:sz w:val="24"/>
                <w:szCs w:val="24"/>
              </w:rPr>
              <w:t>Ю.А. Скотников</w:t>
            </w:r>
            <w:r w:rsidRPr="00900C58">
              <w:rPr>
                <w:rFonts w:ascii="Times New Roman" w:hAnsi="Times New Roman"/>
                <w:bCs/>
                <w:snapToGrid w:val="0"/>
                <w:sz w:val="24"/>
                <w:szCs w:val="24"/>
              </w:rPr>
              <w:t xml:space="preserve">              </w:t>
            </w:r>
          </w:p>
        </w:tc>
        <w:tc>
          <w:tcPr>
            <w:tcW w:w="4811" w:type="dxa"/>
          </w:tcPr>
          <w:p w:rsidR="0046191E" w:rsidRPr="0012630A" w:rsidRDefault="0046191E" w:rsidP="00421559">
            <w:pPr>
              <w:pStyle w:val="2"/>
              <w:jc w:val="left"/>
              <w:rPr>
                <w:sz w:val="24"/>
                <w:szCs w:val="24"/>
              </w:rPr>
            </w:pPr>
            <w:r w:rsidRPr="0012630A">
              <w:rPr>
                <w:sz w:val="24"/>
                <w:szCs w:val="24"/>
              </w:rPr>
              <w:t>Администрация Тайшетского района</w:t>
            </w:r>
          </w:p>
          <w:p w:rsidR="0046191E" w:rsidRPr="0012630A" w:rsidRDefault="0046191E" w:rsidP="00421559">
            <w:pPr>
              <w:pStyle w:val="ConsNormal"/>
              <w:ind w:firstLine="0"/>
              <w:rPr>
                <w:rFonts w:ascii="Times New Roman" w:hAnsi="Times New Roman"/>
                <w:sz w:val="24"/>
                <w:szCs w:val="24"/>
              </w:rPr>
            </w:pPr>
            <w:r w:rsidRPr="0012630A">
              <w:rPr>
                <w:rFonts w:ascii="Times New Roman" w:hAnsi="Times New Roman"/>
                <w:sz w:val="24"/>
                <w:szCs w:val="24"/>
              </w:rPr>
              <w:t xml:space="preserve">665009, Иркутская область, г. Тайшет, ул. Суворова,13 </w:t>
            </w:r>
          </w:p>
          <w:p w:rsidR="0046191E" w:rsidRPr="00900C58" w:rsidRDefault="0046191E" w:rsidP="00CF291C">
            <w:pPr>
              <w:spacing w:after="0" w:line="240" w:lineRule="auto"/>
              <w:jc w:val="both"/>
              <w:rPr>
                <w:rFonts w:ascii="Times New Roman" w:hAnsi="Times New Roman"/>
                <w:sz w:val="24"/>
                <w:szCs w:val="24"/>
              </w:rPr>
            </w:pPr>
            <w:r w:rsidRPr="00900C58">
              <w:rPr>
                <w:rFonts w:ascii="Times New Roman" w:hAnsi="Times New Roman"/>
                <w:sz w:val="24"/>
                <w:szCs w:val="24"/>
              </w:rPr>
              <w:t>ИНН 3838001897 КПП 381501001</w:t>
            </w:r>
          </w:p>
          <w:p w:rsidR="0046191E" w:rsidRPr="00900C58" w:rsidRDefault="0046191E" w:rsidP="00CF291C">
            <w:pPr>
              <w:spacing w:after="0" w:line="240" w:lineRule="auto"/>
              <w:jc w:val="both"/>
              <w:rPr>
                <w:rFonts w:ascii="Times New Roman" w:hAnsi="Times New Roman"/>
                <w:sz w:val="24"/>
                <w:szCs w:val="24"/>
              </w:rPr>
            </w:pPr>
            <w:r w:rsidRPr="00900C58">
              <w:rPr>
                <w:rFonts w:ascii="Times New Roman" w:hAnsi="Times New Roman"/>
                <w:sz w:val="24"/>
                <w:szCs w:val="24"/>
              </w:rPr>
              <w:t>Л/сч. № 049050011</w:t>
            </w:r>
          </w:p>
          <w:p w:rsidR="0046191E" w:rsidRPr="00900C58" w:rsidRDefault="0046191E" w:rsidP="00CF291C">
            <w:pPr>
              <w:spacing w:after="0" w:line="240" w:lineRule="auto"/>
              <w:jc w:val="both"/>
              <w:rPr>
                <w:rFonts w:ascii="Times New Roman" w:hAnsi="Times New Roman"/>
                <w:sz w:val="24"/>
                <w:szCs w:val="24"/>
              </w:rPr>
            </w:pPr>
            <w:r w:rsidRPr="00900C58">
              <w:rPr>
                <w:rFonts w:ascii="Times New Roman" w:hAnsi="Times New Roman"/>
                <w:sz w:val="24"/>
                <w:szCs w:val="24"/>
              </w:rPr>
              <w:t>Р/сч. № 40204810600000000373</w:t>
            </w:r>
          </w:p>
          <w:p w:rsidR="0046191E" w:rsidRPr="00900C58" w:rsidRDefault="0046191E" w:rsidP="00CF291C">
            <w:pPr>
              <w:spacing w:after="0" w:line="240" w:lineRule="auto"/>
              <w:jc w:val="both"/>
              <w:rPr>
                <w:rFonts w:ascii="Times New Roman" w:hAnsi="Times New Roman"/>
                <w:sz w:val="24"/>
                <w:szCs w:val="24"/>
              </w:rPr>
            </w:pPr>
            <w:r w:rsidRPr="00900C58">
              <w:rPr>
                <w:rFonts w:ascii="Times New Roman" w:hAnsi="Times New Roman"/>
                <w:sz w:val="24"/>
                <w:szCs w:val="24"/>
              </w:rPr>
              <w:t>Банк: ГРКЦ ГУ Банка России по Иркутской области, г. Иркутск</w:t>
            </w:r>
          </w:p>
          <w:p w:rsidR="0046191E" w:rsidRDefault="0046191E" w:rsidP="00CF291C">
            <w:pPr>
              <w:spacing w:after="0" w:line="240" w:lineRule="auto"/>
              <w:jc w:val="both"/>
              <w:rPr>
                <w:rFonts w:ascii="Times New Roman" w:hAnsi="Times New Roman"/>
                <w:sz w:val="24"/>
                <w:szCs w:val="24"/>
              </w:rPr>
            </w:pPr>
            <w:r w:rsidRPr="00900C58">
              <w:rPr>
                <w:rFonts w:ascii="Times New Roman" w:hAnsi="Times New Roman"/>
                <w:sz w:val="24"/>
                <w:szCs w:val="24"/>
              </w:rPr>
              <w:t>БИК 042520001</w:t>
            </w:r>
          </w:p>
          <w:p w:rsidR="00CF291C" w:rsidRPr="00900C58" w:rsidRDefault="00CF291C" w:rsidP="00CF291C">
            <w:pPr>
              <w:spacing w:after="0" w:line="240" w:lineRule="auto"/>
              <w:jc w:val="both"/>
              <w:rPr>
                <w:rFonts w:ascii="Times New Roman" w:hAnsi="Times New Roman"/>
                <w:sz w:val="24"/>
                <w:szCs w:val="24"/>
              </w:rPr>
            </w:pPr>
          </w:p>
          <w:p w:rsidR="0046191E" w:rsidRPr="00900C58" w:rsidRDefault="00CF291C" w:rsidP="00EE6BC0">
            <w:pPr>
              <w:jc w:val="both"/>
              <w:rPr>
                <w:rFonts w:ascii="Times New Roman" w:hAnsi="Times New Roman"/>
                <w:sz w:val="10"/>
                <w:szCs w:val="10"/>
              </w:rPr>
            </w:pPr>
            <w:r>
              <w:rPr>
                <w:rFonts w:ascii="Times New Roman" w:hAnsi="Times New Roman"/>
                <w:sz w:val="24"/>
                <w:szCs w:val="24"/>
              </w:rPr>
              <w:t>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w:t>
            </w:r>
          </w:p>
          <w:p w:rsidR="0046191E" w:rsidRPr="00900C58" w:rsidRDefault="0046191E" w:rsidP="00EE6BC0">
            <w:pPr>
              <w:jc w:val="both"/>
              <w:rPr>
                <w:rFonts w:ascii="Times New Roman" w:hAnsi="Times New Roman"/>
                <w:sz w:val="10"/>
                <w:szCs w:val="10"/>
              </w:rPr>
            </w:pPr>
          </w:p>
          <w:p w:rsidR="0046191E" w:rsidRDefault="0046191E" w:rsidP="00CF291C">
            <w:pPr>
              <w:rPr>
                <w:rFonts w:ascii="Times New Roman" w:hAnsi="Times New Roman"/>
                <w:sz w:val="24"/>
                <w:szCs w:val="24"/>
              </w:rPr>
            </w:pPr>
            <w:r w:rsidRPr="00900C58">
              <w:rPr>
                <w:rFonts w:ascii="Times New Roman" w:hAnsi="Times New Roman"/>
                <w:sz w:val="24"/>
                <w:szCs w:val="24"/>
              </w:rPr>
              <w:t xml:space="preserve">____________________ </w:t>
            </w:r>
            <w:r w:rsidR="00CF291C">
              <w:rPr>
                <w:rFonts w:ascii="Times New Roman" w:hAnsi="Times New Roman"/>
                <w:sz w:val="24"/>
                <w:szCs w:val="24"/>
              </w:rPr>
              <w:t>М</w:t>
            </w:r>
            <w:r w:rsidRPr="00900C58">
              <w:rPr>
                <w:rFonts w:ascii="Times New Roman" w:hAnsi="Times New Roman"/>
                <w:sz w:val="24"/>
                <w:szCs w:val="24"/>
              </w:rPr>
              <w:t xml:space="preserve">.В. </w:t>
            </w:r>
            <w:r w:rsidR="00CF291C">
              <w:rPr>
                <w:rFonts w:ascii="Times New Roman" w:hAnsi="Times New Roman"/>
                <w:sz w:val="24"/>
                <w:szCs w:val="24"/>
              </w:rPr>
              <w:t>Малиновский</w:t>
            </w:r>
          </w:p>
          <w:p w:rsidR="00E33391" w:rsidRDefault="00E33391" w:rsidP="00CF291C">
            <w:pPr>
              <w:rPr>
                <w:rFonts w:ascii="Times New Roman" w:hAnsi="Times New Roman"/>
                <w:sz w:val="24"/>
                <w:szCs w:val="24"/>
              </w:rPr>
            </w:pPr>
          </w:p>
          <w:p w:rsidR="00E33391" w:rsidRPr="00900C58" w:rsidRDefault="00E33391" w:rsidP="00CF291C">
            <w:pPr>
              <w:rPr>
                <w:rFonts w:ascii="Times New Roman" w:hAnsi="Times New Roman"/>
                <w:sz w:val="24"/>
                <w:szCs w:val="24"/>
              </w:rPr>
            </w:pPr>
          </w:p>
        </w:tc>
      </w:tr>
    </w:tbl>
    <w:p w:rsidR="0046191E" w:rsidRPr="00A36CF7" w:rsidRDefault="0046191E" w:rsidP="00A36CF7">
      <w:pPr>
        <w:spacing w:after="0" w:line="240" w:lineRule="auto"/>
        <w:jc w:val="right"/>
        <w:rPr>
          <w:rFonts w:ascii="Times New Roman" w:hAnsi="Times New Roman"/>
          <w:sz w:val="24"/>
          <w:szCs w:val="24"/>
        </w:rPr>
      </w:pPr>
      <w:r w:rsidRPr="00A36CF7">
        <w:rPr>
          <w:rFonts w:ascii="Times New Roman" w:hAnsi="Times New Roman"/>
          <w:sz w:val="24"/>
          <w:szCs w:val="24"/>
        </w:rPr>
        <w:lastRenderedPageBreak/>
        <w:t xml:space="preserve">Приложение </w:t>
      </w:r>
    </w:p>
    <w:p w:rsidR="0046191E" w:rsidRPr="00A36CF7" w:rsidRDefault="0046191E" w:rsidP="00A36CF7">
      <w:pPr>
        <w:spacing w:after="0" w:line="240" w:lineRule="auto"/>
        <w:jc w:val="right"/>
        <w:rPr>
          <w:rFonts w:ascii="Times New Roman" w:hAnsi="Times New Roman"/>
          <w:sz w:val="24"/>
          <w:szCs w:val="24"/>
        </w:rPr>
      </w:pPr>
      <w:r w:rsidRPr="00A36CF7">
        <w:rPr>
          <w:rFonts w:ascii="Times New Roman" w:hAnsi="Times New Roman"/>
          <w:sz w:val="24"/>
          <w:szCs w:val="24"/>
        </w:rPr>
        <w:t xml:space="preserve">к Соглашению между Администрацией </w:t>
      </w:r>
      <w:r w:rsidR="00462ABE" w:rsidRPr="00A36CF7">
        <w:rPr>
          <w:rFonts w:ascii="Times New Roman" w:hAnsi="Times New Roman"/>
          <w:sz w:val="24"/>
          <w:szCs w:val="24"/>
        </w:rPr>
        <w:t>Тамтачетского</w:t>
      </w:r>
      <w:r w:rsidRPr="00A36CF7">
        <w:rPr>
          <w:rFonts w:ascii="Times New Roman" w:hAnsi="Times New Roman"/>
          <w:sz w:val="24"/>
          <w:szCs w:val="24"/>
        </w:rPr>
        <w:t xml:space="preserve"> муниципального образования</w:t>
      </w:r>
    </w:p>
    <w:p w:rsidR="0046191E" w:rsidRPr="00A36CF7" w:rsidRDefault="0046191E" w:rsidP="00A36CF7">
      <w:pPr>
        <w:spacing w:after="0" w:line="240" w:lineRule="auto"/>
        <w:jc w:val="right"/>
        <w:rPr>
          <w:rFonts w:ascii="Times New Roman" w:hAnsi="Times New Roman"/>
          <w:sz w:val="24"/>
          <w:szCs w:val="24"/>
        </w:rPr>
      </w:pPr>
      <w:r w:rsidRPr="00A36CF7">
        <w:rPr>
          <w:rFonts w:ascii="Times New Roman" w:hAnsi="Times New Roman"/>
          <w:sz w:val="24"/>
          <w:szCs w:val="24"/>
        </w:rPr>
        <w:t xml:space="preserve"> и Администрацией Тайшетского района о передаче осуществления части полномочий</w:t>
      </w:r>
    </w:p>
    <w:p w:rsidR="0046191E" w:rsidRPr="0012630A" w:rsidRDefault="0046191E" w:rsidP="00B86DE5">
      <w:pPr>
        <w:jc w:val="right"/>
        <w:rPr>
          <w:rFonts w:ascii="Times New Roman" w:hAnsi="Times New Roman"/>
          <w:sz w:val="24"/>
          <w:szCs w:val="24"/>
        </w:rPr>
      </w:pPr>
      <w:r w:rsidRPr="0012630A">
        <w:rPr>
          <w:rFonts w:ascii="Times New Roman" w:hAnsi="Times New Roman"/>
          <w:sz w:val="24"/>
          <w:szCs w:val="24"/>
        </w:rPr>
        <w:t>от «</w:t>
      </w:r>
      <w:r w:rsidR="00A36CF7">
        <w:rPr>
          <w:rFonts w:ascii="Times New Roman" w:hAnsi="Times New Roman"/>
          <w:sz w:val="24"/>
          <w:szCs w:val="24"/>
        </w:rPr>
        <w:t>_____</w:t>
      </w:r>
      <w:r w:rsidRPr="0012630A">
        <w:rPr>
          <w:rFonts w:ascii="Times New Roman" w:hAnsi="Times New Roman"/>
          <w:sz w:val="24"/>
          <w:szCs w:val="24"/>
        </w:rPr>
        <w:t xml:space="preserve">» </w:t>
      </w:r>
      <w:r w:rsidR="00A36CF7">
        <w:rPr>
          <w:rFonts w:ascii="Times New Roman" w:hAnsi="Times New Roman"/>
          <w:sz w:val="24"/>
          <w:szCs w:val="24"/>
        </w:rPr>
        <w:t>______________</w:t>
      </w:r>
      <w:r w:rsidRPr="0012630A">
        <w:rPr>
          <w:rFonts w:ascii="Times New Roman" w:hAnsi="Times New Roman"/>
          <w:sz w:val="24"/>
          <w:szCs w:val="24"/>
        </w:rPr>
        <w:t xml:space="preserve"> 2018 г.</w:t>
      </w:r>
    </w:p>
    <w:p w:rsidR="0046191E" w:rsidRDefault="0046191E" w:rsidP="0012630A">
      <w:pPr>
        <w:jc w:val="center"/>
        <w:rPr>
          <w:rFonts w:ascii="Times New Roman" w:hAnsi="Times New Roman"/>
          <w:b/>
          <w:sz w:val="24"/>
          <w:szCs w:val="24"/>
        </w:rPr>
      </w:pPr>
      <w:r w:rsidRPr="0012630A">
        <w:rPr>
          <w:rFonts w:ascii="Times New Roman" w:hAnsi="Times New Roman"/>
          <w:b/>
          <w:sz w:val="24"/>
          <w:szCs w:val="24"/>
        </w:rPr>
        <w:t xml:space="preserve">Методика определения объема межбюджетных трансфертов, необходимых для осуществления Администрацией Тайшетского района передаваемой ей части </w:t>
      </w:r>
      <w:r w:rsidRPr="00A36CF7">
        <w:rPr>
          <w:rFonts w:ascii="Times New Roman" w:hAnsi="Times New Roman"/>
          <w:b/>
          <w:sz w:val="24"/>
          <w:szCs w:val="24"/>
        </w:rPr>
        <w:t xml:space="preserve">полномочий </w:t>
      </w:r>
      <w:r w:rsidR="00462ABE" w:rsidRPr="00A36CF7">
        <w:rPr>
          <w:rFonts w:ascii="Times New Roman" w:hAnsi="Times New Roman"/>
          <w:b/>
          <w:sz w:val="24"/>
          <w:szCs w:val="24"/>
        </w:rPr>
        <w:t>Тамтачетским</w:t>
      </w:r>
      <w:r w:rsidRPr="00A36CF7">
        <w:rPr>
          <w:rFonts w:ascii="Times New Roman" w:hAnsi="Times New Roman"/>
          <w:b/>
          <w:sz w:val="24"/>
          <w:szCs w:val="24"/>
        </w:rPr>
        <w:t xml:space="preserve"> муниципальным</w:t>
      </w:r>
      <w:r w:rsidRPr="0012630A">
        <w:rPr>
          <w:rFonts w:ascii="Times New Roman" w:hAnsi="Times New Roman"/>
          <w:b/>
          <w:sz w:val="24"/>
          <w:szCs w:val="24"/>
        </w:rPr>
        <w:t xml:space="preserve"> образованием </w:t>
      </w:r>
    </w:p>
    <w:p w:rsidR="00A36CF7" w:rsidRPr="0012630A" w:rsidRDefault="00A36CF7" w:rsidP="0012630A">
      <w:pPr>
        <w:jc w:val="center"/>
        <w:rPr>
          <w:rFonts w:ascii="Times New Roman" w:hAnsi="Times New Roman"/>
          <w:b/>
          <w:sz w:val="24"/>
          <w:szCs w:val="24"/>
        </w:rPr>
      </w:pPr>
      <w:r>
        <w:rPr>
          <w:rFonts w:ascii="Times New Roman" w:hAnsi="Times New Roman"/>
          <w:b/>
          <w:sz w:val="24"/>
          <w:szCs w:val="24"/>
        </w:rPr>
        <w:t>(на один календарный год)</w:t>
      </w:r>
    </w:p>
    <w:p w:rsidR="0046191E" w:rsidRPr="0012630A" w:rsidRDefault="0046191E" w:rsidP="0012630A">
      <w:pPr>
        <w:pStyle w:val="ConsNormal"/>
        <w:jc w:val="center"/>
        <w:rPr>
          <w:rFonts w:ascii="Times New Roman" w:hAnsi="Times New Roman"/>
          <w:i/>
          <w:color w:val="FF0000"/>
          <w:sz w:val="24"/>
          <w:szCs w:val="24"/>
        </w:rPr>
      </w:pPr>
    </w:p>
    <w:p w:rsidR="0046191E" w:rsidRPr="0012630A" w:rsidRDefault="0046191E" w:rsidP="0012630A">
      <w:pPr>
        <w:ind w:firstLine="708"/>
        <w:jc w:val="both"/>
        <w:rPr>
          <w:rFonts w:ascii="Times New Roman" w:hAnsi="Times New Roman"/>
          <w:sz w:val="24"/>
          <w:szCs w:val="24"/>
        </w:rPr>
      </w:pPr>
      <w:r w:rsidRPr="0012630A">
        <w:rPr>
          <w:rFonts w:ascii="Times New Roman" w:hAnsi="Times New Roman"/>
          <w:b/>
          <w:sz w:val="24"/>
          <w:szCs w:val="24"/>
        </w:rPr>
        <w:t xml:space="preserve">1.  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462ABE" w:rsidRPr="00A36CF7">
        <w:rPr>
          <w:rFonts w:ascii="Times New Roman" w:hAnsi="Times New Roman"/>
          <w:b/>
          <w:sz w:val="24"/>
          <w:szCs w:val="24"/>
        </w:rPr>
        <w:t>Тамтачетским</w:t>
      </w:r>
      <w:r w:rsidR="00462ABE" w:rsidRPr="00A36CF7">
        <w:rPr>
          <w:rFonts w:ascii="Times New Roman" w:hAnsi="Times New Roman"/>
          <w:sz w:val="24"/>
          <w:szCs w:val="24"/>
        </w:rPr>
        <w:t xml:space="preserve"> </w:t>
      </w:r>
      <w:r w:rsidRPr="0012630A">
        <w:rPr>
          <w:rFonts w:ascii="Times New Roman" w:hAnsi="Times New Roman"/>
          <w:b/>
          <w:sz w:val="24"/>
          <w:szCs w:val="24"/>
          <w:u w:val="single"/>
        </w:rPr>
        <w:t>муниципальным образованием</w:t>
      </w:r>
      <w:r w:rsidRPr="0012630A">
        <w:rPr>
          <w:rFonts w:ascii="Times New Roman" w:hAnsi="Times New Roman"/>
          <w:b/>
          <w:sz w:val="24"/>
          <w:szCs w:val="24"/>
        </w:rPr>
        <w:t>:</w:t>
      </w:r>
      <w:r w:rsidRPr="0012630A">
        <w:rPr>
          <w:rFonts w:ascii="Times New Roman" w:hAnsi="Times New Roman"/>
          <w:sz w:val="24"/>
          <w:szCs w:val="24"/>
        </w:rPr>
        <w:t xml:space="preserve"> </w:t>
      </w:r>
    </w:p>
    <w:p w:rsidR="00A36CF7" w:rsidRPr="00A36CF7" w:rsidRDefault="00A36CF7" w:rsidP="00A36CF7">
      <w:pPr>
        <w:suppressLineNumbers/>
        <w:suppressAutoHyphens/>
        <w:autoSpaceDE w:val="0"/>
        <w:autoSpaceDN w:val="0"/>
        <w:adjustRightInd w:val="0"/>
        <w:spacing w:after="0"/>
        <w:ind w:firstLine="709"/>
        <w:jc w:val="both"/>
        <w:rPr>
          <w:rFonts w:ascii="Times New Roman" w:hAnsi="Times New Roman"/>
          <w:sz w:val="24"/>
          <w:szCs w:val="24"/>
        </w:rPr>
      </w:pPr>
      <w:r w:rsidRPr="00A36CF7">
        <w:rPr>
          <w:rFonts w:ascii="Times New Roman" w:hAnsi="Times New Roman"/>
          <w:sz w:val="24"/>
          <w:szCs w:val="24"/>
        </w:rPr>
        <w:t xml:space="preserve">Объем межбюджетных трансфертов на содержание </w:t>
      </w:r>
      <w:r w:rsidRPr="00A36CF7">
        <w:rPr>
          <w:rFonts w:ascii="Times New Roman" w:hAnsi="Times New Roman"/>
          <w:b/>
          <w:sz w:val="24"/>
          <w:szCs w:val="24"/>
        </w:rPr>
        <w:t>муниципальных служащих</w:t>
      </w:r>
      <w:r w:rsidRPr="00A36CF7">
        <w:rPr>
          <w:rFonts w:ascii="Times New Roman" w:hAnsi="Times New Roman"/>
          <w:sz w:val="24"/>
          <w:szCs w:val="24"/>
        </w:rPr>
        <w:t>, рассчитывается по следующей формуле:</w:t>
      </w:r>
    </w:p>
    <w:p w:rsidR="00A36CF7" w:rsidRPr="00A36CF7" w:rsidRDefault="00A36CF7" w:rsidP="00A36CF7">
      <w:pPr>
        <w:autoSpaceDE w:val="0"/>
        <w:autoSpaceDN w:val="0"/>
        <w:adjustRightInd w:val="0"/>
        <w:spacing w:after="0"/>
        <w:ind w:firstLine="708"/>
        <w:jc w:val="both"/>
        <w:rPr>
          <w:rFonts w:ascii="Times New Roman" w:hAnsi="Times New Roman"/>
          <w:sz w:val="24"/>
          <w:szCs w:val="24"/>
        </w:rPr>
      </w:pPr>
      <w:r w:rsidRPr="00A36CF7">
        <w:rPr>
          <w:rFonts w:ascii="Times New Roman" w:hAnsi="Times New Roman"/>
          <w:b/>
          <w:sz w:val="24"/>
          <w:szCs w:val="24"/>
        </w:rPr>
        <w:t>О</w:t>
      </w:r>
      <w:r w:rsidRPr="00A36CF7">
        <w:rPr>
          <w:rFonts w:ascii="Times New Roman" w:hAnsi="Times New Roman"/>
          <w:b/>
          <w:sz w:val="24"/>
          <w:szCs w:val="24"/>
          <w:vertAlign w:val="subscript"/>
        </w:rPr>
        <w:t>мбт</w:t>
      </w:r>
      <w:r w:rsidRPr="00A36CF7">
        <w:rPr>
          <w:rFonts w:ascii="Times New Roman" w:hAnsi="Times New Roman"/>
          <w:b/>
          <w:sz w:val="24"/>
          <w:szCs w:val="24"/>
        </w:rPr>
        <w:t>= ДО*Н</w:t>
      </w:r>
      <w:r w:rsidRPr="00A36CF7">
        <w:rPr>
          <w:rFonts w:ascii="Times New Roman" w:hAnsi="Times New Roman"/>
          <w:b/>
          <w:sz w:val="24"/>
          <w:szCs w:val="24"/>
          <w:vertAlign w:val="subscript"/>
        </w:rPr>
        <w:t>фот</w:t>
      </w:r>
      <w:r w:rsidRPr="00A36CF7">
        <w:rPr>
          <w:rFonts w:ascii="Times New Roman" w:hAnsi="Times New Roman"/>
          <w:b/>
          <w:sz w:val="24"/>
          <w:szCs w:val="24"/>
        </w:rPr>
        <w:t xml:space="preserve">*Крс*НФ*Чнорм+Мз, </w:t>
      </w:r>
      <w:r w:rsidRPr="00A36CF7">
        <w:rPr>
          <w:rFonts w:ascii="Times New Roman" w:hAnsi="Times New Roman"/>
          <w:sz w:val="24"/>
          <w:szCs w:val="24"/>
        </w:rPr>
        <w:t>где:</w:t>
      </w:r>
    </w:p>
    <w:p w:rsidR="00A36CF7" w:rsidRPr="00A36CF7" w:rsidRDefault="00A36CF7" w:rsidP="00A36CF7">
      <w:pPr>
        <w:spacing w:after="0"/>
        <w:ind w:firstLine="708"/>
        <w:jc w:val="both"/>
        <w:rPr>
          <w:rFonts w:ascii="Times New Roman" w:hAnsi="Times New Roman"/>
          <w:sz w:val="24"/>
          <w:szCs w:val="24"/>
        </w:rPr>
      </w:pPr>
      <w:r w:rsidRPr="00A36CF7">
        <w:rPr>
          <w:rFonts w:ascii="Times New Roman" w:hAnsi="Times New Roman"/>
          <w:sz w:val="24"/>
          <w:szCs w:val="24"/>
        </w:rPr>
        <w:t>О</w:t>
      </w:r>
      <w:r w:rsidRPr="00A36CF7">
        <w:rPr>
          <w:rFonts w:ascii="Times New Roman" w:hAnsi="Times New Roman"/>
          <w:sz w:val="24"/>
          <w:szCs w:val="24"/>
          <w:vertAlign w:val="subscript"/>
        </w:rPr>
        <w:t>мбт</w:t>
      </w:r>
      <w:r w:rsidRPr="00A36CF7">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A36CF7" w:rsidRPr="00A36CF7" w:rsidRDefault="00A36CF7" w:rsidP="00A36CF7">
      <w:pPr>
        <w:spacing w:after="0"/>
        <w:ind w:firstLine="708"/>
        <w:jc w:val="both"/>
        <w:rPr>
          <w:rFonts w:ascii="Times New Roman" w:hAnsi="Times New Roman"/>
          <w:sz w:val="24"/>
          <w:szCs w:val="24"/>
        </w:rPr>
      </w:pPr>
      <w:r w:rsidRPr="00A36CF7">
        <w:rPr>
          <w:rFonts w:ascii="Times New Roman" w:hAnsi="Times New Roman"/>
          <w:sz w:val="24"/>
          <w:szCs w:val="24"/>
        </w:rPr>
        <w:t>ДО – должностной оклад муниципального служащего – 3756,6 руб. (средний должностной оклад муниципального служащего, занимающего должность главного (ведущего) специалиста, в муниципальных образованиях Тайшетского района, передающих часть полномочий);</w:t>
      </w:r>
    </w:p>
    <w:p w:rsidR="00A36CF7" w:rsidRPr="00A36CF7" w:rsidRDefault="00A36CF7" w:rsidP="00A36CF7">
      <w:pPr>
        <w:pStyle w:val="ConsPlusNormal"/>
        <w:jc w:val="both"/>
        <w:rPr>
          <w:rFonts w:ascii="Times New Roman" w:hAnsi="Times New Roman" w:cs="Times New Roman"/>
          <w:sz w:val="24"/>
          <w:szCs w:val="24"/>
        </w:rPr>
      </w:pPr>
      <w:r w:rsidRPr="00A36CF7">
        <w:rPr>
          <w:rFonts w:ascii="Times New Roman" w:hAnsi="Times New Roman" w:cs="Times New Roman"/>
          <w:sz w:val="24"/>
          <w:szCs w:val="24"/>
        </w:rPr>
        <w:t>Н</w:t>
      </w:r>
      <w:r w:rsidRPr="00A36CF7">
        <w:rPr>
          <w:rFonts w:ascii="Times New Roman" w:hAnsi="Times New Roman" w:cs="Times New Roman"/>
          <w:sz w:val="24"/>
          <w:szCs w:val="24"/>
          <w:vertAlign w:val="subscript"/>
        </w:rPr>
        <w:t>фот</w:t>
      </w:r>
      <w:r w:rsidRPr="00A36CF7">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74,5; </w:t>
      </w:r>
    </w:p>
    <w:p w:rsidR="00A36CF7" w:rsidRPr="00A36CF7" w:rsidRDefault="00A36CF7" w:rsidP="00A36CF7">
      <w:pPr>
        <w:spacing w:after="0"/>
        <w:ind w:firstLine="709"/>
        <w:jc w:val="both"/>
        <w:rPr>
          <w:rFonts w:ascii="Times New Roman" w:hAnsi="Times New Roman"/>
          <w:sz w:val="24"/>
          <w:szCs w:val="24"/>
        </w:rPr>
      </w:pPr>
      <w:r w:rsidRPr="00A36CF7">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A36CF7" w:rsidRPr="00A36CF7" w:rsidRDefault="00A36CF7" w:rsidP="00A36CF7">
      <w:pPr>
        <w:spacing w:after="0"/>
        <w:ind w:firstLine="709"/>
        <w:jc w:val="both"/>
        <w:rPr>
          <w:rFonts w:ascii="Times New Roman" w:hAnsi="Times New Roman"/>
          <w:sz w:val="24"/>
          <w:szCs w:val="24"/>
        </w:rPr>
      </w:pPr>
      <w:r w:rsidRPr="00A36CF7">
        <w:rPr>
          <w:rFonts w:ascii="Times New Roman" w:hAnsi="Times New Roman"/>
          <w:sz w:val="24"/>
          <w:szCs w:val="24"/>
        </w:rPr>
        <w:t>НФ – коэффициент, учитывающий начисления на фонд оплаты труда – 1,302;</w:t>
      </w:r>
    </w:p>
    <w:p w:rsidR="00A36CF7" w:rsidRPr="00A36CF7" w:rsidRDefault="00A36CF7" w:rsidP="00A36CF7">
      <w:pPr>
        <w:pStyle w:val="ConsPlusNormal"/>
        <w:jc w:val="both"/>
        <w:outlineLvl w:val="1"/>
        <w:rPr>
          <w:rFonts w:ascii="Times New Roman" w:hAnsi="Times New Roman" w:cs="Times New Roman"/>
          <w:sz w:val="24"/>
          <w:szCs w:val="24"/>
        </w:rPr>
      </w:pPr>
      <w:r w:rsidRPr="00A36CF7">
        <w:rPr>
          <w:rFonts w:ascii="Times New Roman" w:hAnsi="Times New Roman" w:cs="Times New Roman"/>
          <w:sz w:val="24"/>
          <w:szCs w:val="24"/>
        </w:rPr>
        <w:t xml:space="preserve">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w:t>
      </w:r>
      <w:r w:rsidRPr="00A36CF7">
        <w:rPr>
          <w:rFonts w:ascii="Times New Roman" w:hAnsi="Times New Roman" w:cs="Times New Roman"/>
          <w:sz w:val="24"/>
          <w:szCs w:val="24"/>
        </w:rPr>
        <w:lastRenderedPageBreak/>
        <w:t>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A36CF7" w:rsidRPr="00A36CF7" w:rsidRDefault="00A36CF7" w:rsidP="00A36CF7">
      <w:pPr>
        <w:spacing w:after="0"/>
        <w:ind w:firstLine="709"/>
        <w:jc w:val="both"/>
        <w:rPr>
          <w:rFonts w:ascii="Times New Roman" w:hAnsi="Times New Roman"/>
          <w:sz w:val="24"/>
          <w:szCs w:val="24"/>
        </w:rPr>
      </w:pPr>
    </w:p>
    <w:p w:rsidR="00A36CF7" w:rsidRPr="00A36CF7" w:rsidRDefault="00A36CF7" w:rsidP="00A36CF7">
      <w:pPr>
        <w:suppressLineNumbers/>
        <w:suppressAutoHyphens/>
        <w:autoSpaceDE w:val="0"/>
        <w:autoSpaceDN w:val="0"/>
        <w:adjustRightInd w:val="0"/>
        <w:spacing w:after="0"/>
        <w:ind w:firstLine="709"/>
        <w:jc w:val="both"/>
        <w:rPr>
          <w:rFonts w:ascii="Times New Roman" w:hAnsi="Times New Roman"/>
          <w:sz w:val="24"/>
          <w:szCs w:val="24"/>
        </w:rPr>
      </w:pPr>
      <w:r w:rsidRPr="00A36CF7">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A36CF7" w:rsidRPr="00A36CF7" w:rsidRDefault="00A36CF7" w:rsidP="00A36CF7">
      <w:pPr>
        <w:suppressLineNumbers/>
        <w:suppressAutoHyphens/>
        <w:autoSpaceDE w:val="0"/>
        <w:autoSpaceDN w:val="0"/>
        <w:adjustRightInd w:val="0"/>
        <w:spacing w:after="0"/>
        <w:ind w:firstLine="709"/>
        <w:jc w:val="both"/>
        <w:rPr>
          <w:rFonts w:ascii="Times New Roman" w:hAnsi="Times New Roman"/>
          <w:sz w:val="24"/>
          <w:szCs w:val="24"/>
        </w:rPr>
      </w:pPr>
      <w:r w:rsidRPr="00A36CF7">
        <w:rPr>
          <w:rFonts w:ascii="Times New Roman" w:hAnsi="Times New Roman"/>
          <w:sz w:val="24"/>
          <w:szCs w:val="24"/>
        </w:rPr>
        <w:t xml:space="preserve">Объем межбюджетных трансфертов на содержание </w:t>
      </w:r>
      <w:r w:rsidRPr="00A36CF7">
        <w:rPr>
          <w:rFonts w:ascii="Times New Roman" w:hAnsi="Times New Roman"/>
          <w:b/>
          <w:sz w:val="24"/>
          <w:szCs w:val="24"/>
        </w:rPr>
        <w:t>технического персонала</w:t>
      </w:r>
      <w:r w:rsidRPr="00A36CF7">
        <w:rPr>
          <w:rFonts w:ascii="Times New Roman" w:hAnsi="Times New Roman"/>
          <w:sz w:val="24"/>
          <w:szCs w:val="24"/>
        </w:rPr>
        <w:t>, рассчитывается по следующей формуле:</w:t>
      </w:r>
    </w:p>
    <w:p w:rsidR="00A36CF7" w:rsidRPr="00A36CF7" w:rsidRDefault="00A36CF7" w:rsidP="00A36CF7">
      <w:pPr>
        <w:autoSpaceDE w:val="0"/>
        <w:autoSpaceDN w:val="0"/>
        <w:adjustRightInd w:val="0"/>
        <w:spacing w:after="0"/>
        <w:ind w:firstLine="708"/>
        <w:jc w:val="both"/>
        <w:rPr>
          <w:rFonts w:ascii="Times New Roman" w:hAnsi="Times New Roman"/>
          <w:sz w:val="24"/>
          <w:szCs w:val="24"/>
        </w:rPr>
      </w:pPr>
      <w:r w:rsidRPr="00A36CF7">
        <w:rPr>
          <w:rFonts w:ascii="Times New Roman" w:hAnsi="Times New Roman"/>
          <w:b/>
          <w:sz w:val="24"/>
          <w:szCs w:val="24"/>
        </w:rPr>
        <w:t>О</w:t>
      </w:r>
      <w:r w:rsidRPr="00A36CF7">
        <w:rPr>
          <w:rFonts w:ascii="Times New Roman" w:hAnsi="Times New Roman"/>
          <w:b/>
          <w:sz w:val="24"/>
          <w:szCs w:val="24"/>
          <w:vertAlign w:val="subscript"/>
        </w:rPr>
        <w:t>мбт</w:t>
      </w:r>
      <w:r w:rsidRPr="00A36CF7">
        <w:rPr>
          <w:rFonts w:ascii="Times New Roman" w:hAnsi="Times New Roman"/>
          <w:b/>
          <w:sz w:val="24"/>
          <w:szCs w:val="24"/>
        </w:rPr>
        <w:t>= ДО*Н</w:t>
      </w:r>
      <w:r w:rsidRPr="00A36CF7">
        <w:rPr>
          <w:rFonts w:ascii="Times New Roman" w:hAnsi="Times New Roman"/>
          <w:b/>
          <w:sz w:val="24"/>
          <w:szCs w:val="24"/>
          <w:vertAlign w:val="subscript"/>
        </w:rPr>
        <w:t>фот</w:t>
      </w:r>
      <w:r w:rsidRPr="00A36CF7">
        <w:rPr>
          <w:rFonts w:ascii="Times New Roman" w:hAnsi="Times New Roman"/>
          <w:b/>
          <w:sz w:val="24"/>
          <w:szCs w:val="24"/>
        </w:rPr>
        <w:t xml:space="preserve">*Крс*НФ*Чнорм+Мз, </w:t>
      </w:r>
      <w:r w:rsidRPr="00A36CF7">
        <w:rPr>
          <w:rFonts w:ascii="Times New Roman" w:hAnsi="Times New Roman"/>
          <w:sz w:val="24"/>
          <w:szCs w:val="24"/>
        </w:rPr>
        <w:t>где:</w:t>
      </w:r>
    </w:p>
    <w:p w:rsidR="00A36CF7" w:rsidRPr="00A36CF7" w:rsidRDefault="00A36CF7" w:rsidP="00A36CF7">
      <w:pPr>
        <w:spacing w:after="0"/>
        <w:ind w:firstLine="708"/>
        <w:jc w:val="both"/>
        <w:rPr>
          <w:rFonts w:ascii="Times New Roman" w:hAnsi="Times New Roman"/>
          <w:sz w:val="24"/>
          <w:szCs w:val="24"/>
        </w:rPr>
      </w:pPr>
      <w:r w:rsidRPr="00A36CF7">
        <w:rPr>
          <w:rFonts w:ascii="Times New Roman" w:hAnsi="Times New Roman"/>
          <w:sz w:val="24"/>
          <w:szCs w:val="24"/>
        </w:rPr>
        <w:t>О</w:t>
      </w:r>
      <w:r w:rsidRPr="00A36CF7">
        <w:rPr>
          <w:rFonts w:ascii="Times New Roman" w:hAnsi="Times New Roman"/>
          <w:sz w:val="24"/>
          <w:szCs w:val="24"/>
          <w:vertAlign w:val="subscript"/>
        </w:rPr>
        <w:t>мбт</w:t>
      </w:r>
      <w:r w:rsidRPr="00A36CF7">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A36CF7" w:rsidRPr="00A36CF7" w:rsidRDefault="00A36CF7" w:rsidP="00A36CF7">
      <w:pPr>
        <w:spacing w:after="0"/>
        <w:ind w:firstLine="708"/>
        <w:jc w:val="both"/>
        <w:rPr>
          <w:rFonts w:ascii="Times New Roman" w:hAnsi="Times New Roman"/>
          <w:sz w:val="24"/>
          <w:szCs w:val="24"/>
        </w:rPr>
      </w:pPr>
      <w:r w:rsidRPr="00A36CF7">
        <w:rPr>
          <w:rFonts w:ascii="Times New Roman" w:hAnsi="Times New Roman"/>
          <w:sz w:val="24"/>
          <w:szCs w:val="24"/>
        </w:rPr>
        <w:t>ДО – должностной оклад технического персонала – 5063,56 руб. (среднемесячный должностной оклад работника Централизованной бухгалтерии по исполнению бюджетов поселений);</w:t>
      </w:r>
    </w:p>
    <w:p w:rsidR="00A36CF7" w:rsidRPr="00A36CF7" w:rsidRDefault="00A36CF7" w:rsidP="00A36CF7">
      <w:pPr>
        <w:spacing w:after="0"/>
        <w:ind w:firstLine="708"/>
        <w:jc w:val="both"/>
        <w:rPr>
          <w:rFonts w:ascii="Times New Roman" w:hAnsi="Times New Roman"/>
          <w:sz w:val="24"/>
          <w:szCs w:val="24"/>
        </w:rPr>
      </w:pPr>
      <w:r w:rsidRPr="00A36CF7">
        <w:rPr>
          <w:rFonts w:ascii="Times New Roman" w:hAnsi="Times New Roman"/>
          <w:sz w:val="24"/>
          <w:szCs w:val="24"/>
        </w:rPr>
        <w:t>ДО – должностной оклад технического персонала – 3279 руб. (должностной оклад старшего инспектора);</w:t>
      </w:r>
    </w:p>
    <w:p w:rsidR="00A36CF7" w:rsidRPr="0012630A" w:rsidRDefault="00A36CF7" w:rsidP="00A36CF7">
      <w:pPr>
        <w:pStyle w:val="ConsPlusNormal"/>
        <w:jc w:val="both"/>
        <w:rPr>
          <w:rFonts w:ascii="Times New Roman" w:hAnsi="Times New Roman" w:cs="Times New Roman"/>
          <w:sz w:val="24"/>
          <w:szCs w:val="24"/>
        </w:rPr>
      </w:pPr>
      <w:r w:rsidRPr="0012630A">
        <w:rPr>
          <w:rFonts w:ascii="Times New Roman" w:hAnsi="Times New Roman" w:cs="Times New Roman"/>
          <w:sz w:val="24"/>
          <w:szCs w:val="24"/>
        </w:rPr>
        <w:t>Н</w:t>
      </w:r>
      <w:r w:rsidRPr="0012630A">
        <w:rPr>
          <w:rFonts w:ascii="Times New Roman" w:hAnsi="Times New Roman" w:cs="Times New Roman"/>
          <w:sz w:val="24"/>
          <w:szCs w:val="24"/>
          <w:vertAlign w:val="subscript"/>
        </w:rPr>
        <w:t>фот</w:t>
      </w:r>
      <w:r w:rsidRPr="0012630A">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w:t>
      </w:r>
      <w:r>
        <w:rPr>
          <w:rFonts w:ascii="Times New Roman" w:hAnsi="Times New Roman" w:cs="Times New Roman"/>
          <w:sz w:val="24"/>
          <w:szCs w:val="24"/>
        </w:rPr>
        <w:t>43</w:t>
      </w:r>
      <w:r w:rsidRPr="0012630A">
        <w:rPr>
          <w:rFonts w:ascii="Times New Roman" w:hAnsi="Times New Roman" w:cs="Times New Roman"/>
          <w:sz w:val="24"/>
          <w:szCs w:val="24"/>
        </w:rPr>
        <w:t xml:space="preserve">; </w:t>
      </w:r>
    </w:p>
    <w:p w:rsidR="00A36CF7" w:rsidRPr="0012630A" w:rsidRDefault="00A36CF7" w:rsidP="00A36CF7">
      <w:pPr>
        <w:spacing w:after="0"/>
        <w:ind w:firstLine="709"/>
        <w:jc w:val="both"/>
        <w:rPr>
          <w:rFonts w:ascii="Times New Roman" w:hAnsi="Times New Roman"/>
          <w:sz w:val="24"/>
          <w:szCs w:val="24"/>
        </w:rPr>
      </w:pPr>
      <w:r w:rsidRPr="0012630A">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A36CF7" w:rsidRPr="0012630A" w:rsidRDefault="00A36CF7" w:rsidP="00A36CF7">
      <w:pPr>
        <w:spacing w:after="0"/>
        <w:ind w:firstLine="709"/>
        <w:jc w:val="both"/>
        <w:rPr>
          <w:rFonts w:ascii="Times New Roman" w:hAnsi="Times New Roman"/>
          <w:sz w:val="24"/>
          <w:szCs w:val="24"/>
        </w:rPr>
      </w:pPr>
      <w:r w:rsidRPr="0012630A">
        <w:rPr>
          <w:rFonts w:ascii="Times New Roman" w:hAnsi="Times New Roman"/>
          <w:sz w:val="24"/>
          <w:szCs w:val="24"/>
        </w:rPr>
        <w:t>НФ – коэффициент, учитывающий начисления на фонд оплаты труда – 1,302;</w:t>
      </w:r>
    </w:p>
    <w:p w:rsidR="00A36CF7" w:rsidRPr="0012630A" w:rsidRDefault="00A36CF7" w:rsidP="00A36CF7">
      <w:pPr>
        <w:pStyle w:val="ConsPlusNormal"/>
        <w:jc w:val="both"/>
        <w:outlineLvl w:val="1"/>
        <w:rPr>
          <w:rFonts w:ascii="Times New Roman" w:hAnsi="Times New Roman" w:cs="Times New Roman"/>
          <w:sz w:val="24"/>
          <w:szCs w:val="24"/>
        </w:rPr>
      </w:pPr>
      <w:r w:rsidRPr="0012630A">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A36CF7" w:rsidRPr="0012630A" w:rsidRDefault="00A36CF7" w:rsidP="00A36CF7">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A36CF7" w:rsidRPr="0012630A" w:rsidRDefault="00A36CF7" w:rsidP="00A36CF7">
      <w:pPr>
        <w:suppressLineNumbers/>
        <w:suppressAutoHyphens/>
        <w:autoSpaceDE w:val="0"/>
        <w:autoSpaceDN w:val="0"/>
        <w:adjustRightInd w:val="0"/>
        <w:spacing w:after="0" w:line="240" w:lineRule="auto"/>
        <w:jc w:val="both"/>
        <w:rPr>
          <w:rFonts w:ascii="Times New Roman" w:hAnsi="Times New Roman"/>
          <w:b/>
          <w:sz w:val="24"/>
          <w:szCs w:val="24"/>
        </w:rPr>
      </w:pPr>
    </w:p>
    <w:p w:rsidR="00A36CF7" w:rsidRPr="0012630A" w:rsidRDefault="00A36CF7" w:rsidP="00A36CF7">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b/>
          <w:sz w:val="24"/>
          <w:szCs w:val="24"/>
        </w:rPr>
        <w:t>2.</w:t>
      </w:r>
      <w:r w:rsidRPr="0012630A">
        <w:rPr>
          <w:rFonts w:ascii="Times New Roman" w:hAnsi="Times New Roman"/>
          <w:sz w:val="24"/>
          <w:szCs w:val="24"/>
        </w:rPr>
        <w:t xml:space="preserve"> </w:t>
      </w:r>
      <w:r w:rsidRPr="0012630A">
        <w:rPr>
          <w:rFonts w:ascii="Times New Roman" w:hAnsi="Times New Roman"/>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w:t>
      </w:r>
      <w:r>
        <w:rPr>
          <w:rFonts w:ascii="Times New Roman" w:hAnsi="Times New Roman"/>
          <w:b/>
          <w:sz w:val="24"/>
          <w:szCs w:val="24"/>
        </w:rPr>
        <w:t>Тамтачетским</w:t>
      </w:r>
      <w:r w:rsidRPr="0012630A">
        <w:rPr>
          <w:rFonts w:ascii="Times New Roman" w:hAnsi="Times New Roman"/>
          <w:b/>
          <w:sz w:val="24"/>
          <w:szCs w:val="24"/>
          <w:u w:val="single"/>
        </w:rPr>
        <w:t xml:space="preserve"> муниципальным образованием</w:t>
      </w:r>
      <w:r w:rsidRPr="0012630A">
        <w:rPr>
          <w:rFonts w:ascii="Times New Roman" w:hAnsi="Times New Roman"/>
          <w:b/>
          <w:sz w:val="24"/>
          <w:szCs w:val="24"/>
        </w:rPr>
        <w:t>, предусмотренных статьей 14 Федерального закона от 06.10.2003 № 131-ФЗ «Об общих принципах организации местного самоуправления в Российской Федерации» (</w:t>
      </w:r>
      <w:r w:rsidRPr="0012630A">
        <w:rPr>
          <w:rFonts w:ascii="Times New Roman" w:hAnsi="Times New Roman"/>
          <w:sz w:val="24"/>
          <w:szCs w:val="24"/>
        </w:rPr>
        <w:t xml:space="preserve">в части юридического сопровождения нормотворчества Администрации </w:t>
      </w:r>
      <w:r>
        <w:rPr>
          <w:rFonts w:ascii="Times New Roman" w:hAnsi="Times New Roman"/>
          <w:sz w:val="24"/>
          <w:szCs w:val="24"/>
        </w:rPr>
        <w:t>Тамтачетского</w:t>
      </w:r>
      <w:r w:rsidRPr="0012630A">
        <w:rPr>
          <w:rFonts w:ascii="Times New Roman" w:hAnsi="Times New Roman"/>
          <w:sz w:val="24"/>
          <w:szCs w:val="24"/>
        </w:rPr>
        <w:t xml:space="preserve"> муниципального образования, юридической помощи в представлении и защите интересов </w:t>
      </w:r>
      <w:r>
        <w:rPr>
          <w:rFonts w:ascii="Times New Roman" w:hAnsi="Times New Roman"/>
          <w:sz w:val="24"/>
          <w:szCs w:val="24"/>
        </w:rPr>
        <w:t xml:space="preserve">Тамтачетского </w:t>
      </w:r>
      <w:r w:rsidRPr="0012630A">
        <w:rPr>
          <w:rFonts w:ascii="Times New Roman" w:hAnsi="Times New Roman"/>
          <w:sz w:val="24"/>
          <w:szCs w:val="24"/>
        </w:rPr>
        <w:t>муниципального образования при решении вопросов местного значения, согласования проектов муниципальных контрактов)</w:t>
      </w:r>
      <w:r w:rsidRPr="0012630A">
        <w:rPr>
          <w:rFonts w:ascii="Times New Roman" w:hAnsi="Times New Roman"/>
          <w:b/>
          <w:sz w:val="24"/>
          <w:szCs w:val="24"/>
        </w:rPr>
        <w:t>:</w:t>
      </w:r>
      <w:r w:rsidRPr="0012630A">
        <w:rPr>
          <w:rFonts w:ascii="Times New Roman" w:hAnsi="Times New Roman"/>
          <w:sz w:val="24"/>
          <w:szCs w:val="24"/>
        </w:rPr>
        <w:t xml:space="preserve"> </w:t>
      </w:r>
    </w:p>
    <w:p w:rsidR="00A36CF7" w:rsidRPr="00007B1D" w:rsidRDefault="00A36CF7" w:rsidP="00A36CF7">
      <w:pPr>
        <w:suppressLineNumbers/>
        <w:suppressAutoHyphens/>
        <w:spacing w:after="0" w:line="240" w:lineRule="auto"/>
        <w:jc w:val="both"/>
        <w:rPr>
          <w:rFonts w:ascii="Times New Roman" w:hAnsi="Times New Roman"/>
          <w:sz w:val="24"/>
          <w:szCs w:val="24"/>
        </w:rPr>
      </w:pPr>
    </w:p>
    <w:p w:rsidR="00A36CF7" w:rsidRPr="00007B1D" w:rsidRDefault="00A36CF7" w:rsidP="00A36CF7">
      <w:pPr>
        <w:pStyle w:val="ConsPlusNormal"/>
        <w:ind w:firstLine="708"/>
        <w:jc w:val="both"/>
        <w:rPr>
          <w:rFonts w:ascii="Times New Roman" w:hAnsi="Times New Roman" w:cs="Times New Roman"/>
          <w:sz w:val="24"/>
          <w:szCs w:val="24"/>
        </w:rPr>
      </w:pPr>
      <w:r w:rsidRPr="00007B1D">
        <w:rPr>
          <w:rFonts w:ascii="Times New Roman" w:hAnsi="Times New Roman" w:cs="Times New Roman"/>
          <w:sz w:val="24"/>
          <w:szCs w:val="24"/>
        </w:rPr>
        <w:t xml:space="preserve">Чнорм - норматив передаваемых штатных единиц муниципальных служащих, осуществляющих передаваемые полномочия - </w:t>
      </w:r>
      <w:r w:rsidRPr="00007B1D">
        <w:rPr>
          <w:rFonts w:ascii="Times New Roman" w:hAnsi="Times New Roman" w:cs="Times New Roman"/>
          <w:b/>
          <w:sz w:val="24"/>
          <w:szCs w:val="24"/>
        </w:rPr>
        <w:t>0,040 штатных единиц главного специалиста</w:t>
      </w:r>
      <w:r w:rsidRPr="00007B1D">
        <w:rPr>
          <w:rFonts w:ascii="Times New Roman" w:hAnsi="Times New Roman" w:cs="Times New Roman"/>
          <w:sz w:val="24"/>
          <w:szCs w:val="24"/>
        </w:rPr>
        <w:t xml:space="preserve"> по юридическим вопросам Управления правовой и кадровой работы администрации района:</w:t>
      </w:r>
    </w:p>
    <w:p w:rsidR="00A36CF7" w:rsidRPr="00007B1D" w:rsidRDefault="00A36CF7" w:rsidP="00A36CF7">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Фонд оплаты труда = 3756,6*74,5*1,6*1,302*0,040 = 23 320,73 руб., </w:t>
      </w: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Мз = 23 320,73* 5% = 1 166,04 руб.</w:t>
      </w:r>
    </w:p>
    <w:p w:rsidR="00A36CF7" w:rsidRPr="00007B1D" w:rsidRDefault="00A36CF7" w:rsidP="00A36CF7">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3756,6*74,5*1,6*1,302*0,040 + 1166,04 = 24 486,77 руб.</w:t>
      </w:r>
    </w:p>
    <w:p w:rsidR="00A36CF7" w:rsidRPr="00007B1D" w:rsidRDefault="00A36CF7" w:rsidP="00A36CF7">
      <w:pPr>
        <w:pStyle w:val="ConsPlusNormal"/>
        <w:jc w:val="both"/>
        <w:rPr>
          <w:rFonts w:ascii="Times New Roman" w:hAnsi="Times New Roman" w:cs="Times New Roman"/>
          <w:sz w:val="24"/>
          <w:szCs w:val="24"/>
        </w:rPr>
      </w:pPr>
    </w:p>
    <w:p w:rsidR="00A36CF7" w:rsidRPr="00007B1D" w:rsidRDefault="00A36CF7" w:rsidP="00A36CF7">
      <w:pPr>
        <w:spacing w:after="0" w:line="240" w:lineRule="auto"/>
        <w:ind w:firstLine="708"/>
        <w:jc w:val="both"/>
        <w:rPr>
          <w:rFonts w:ascii="Times New Roman" w:hAnsi="Times New Roman"/>
          <w:sz w:val="24"/>
          <w:szCs w:val="24"/>
        </w:rPr>
      </w:pPr>
      <w:r w:rsidRPr="00007B1D">
        <w:rPr>
          <w:rFonts w:ascii="Times New Roman" w:hAnsi="Times New Roman"/>
          <w:b/>
          <w:sz w:val="24"/>
          <w:szCs w:val="24"/>
        </w:rPr>
        <w:t xml:space="preserve">3. Объем межбюджетных трансфертов, необходимых для осуществления Администрацией Тайшетского района передаваемой ей части полномочий </w:t>
      </w:r>
      <w:r w:rsidR="00605431">
        <w:rPr>
          <w:rFonts w:ascii="Times New Roman" w:hAnsi="Times New Roman"/>
          <w:b/>
          <w:sz w:val="24"/>
          <w:szCs w:val="24"/>
          <w:u w:val="single"/>
        </w:rPr>
        <w:t>Тамтачетским</w:t>
      </w:r>
      <w:r w:rsidRPr="00007B1D">
        <w:rPr>
          <w:rFonts w:ascii="Times New Roman" w:hAnsi="Times New Roman"/>
          <w:b/>
          <w:sz w:val="24"/>
          <w:szCs w:val="24"/>
          <w:u w:val="single"/>
        </w:rPr>
        <w:t xml:space="preserve"> муниципальным образованием</w:t>
      </w:r>
      <w:r w:rsidRPr="00007B1D">
        <w:rPr>
          <w:rFonts w:ascii="Times New Roman" w:hAnsi="Times New Roman"/>
          <w:b/>
          <w:sz w:val="24"/>
          <w:szCs w:val="24"/>
        </w:rPr>
        <w:t>,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w:t>
      </w:r>
      <w:r w:rsidRPr="00007B1D">
        <w:rPr>
          <w:rFonts w:ascii="Times New Roman" w:hAnsi="Times New Roman"/>
          <w:sz w:val="24"/>
          <w:szCs w:val="24"/>
        </w:rPr>
        <w:t xml:space="preserve"> </w:t>
      </w:r>
    </w:p>
    <w:p w:rsidR="00A36CF7" w:rsidRPr="00007B1D" w:rsidRDefault="00A36CF7" w:rsidP="00A36CF7">
      <w:pPr>
        <w:pStyle w:val="ConsPlusNormal"/>
        <w:jc w:val="both"/>
        <w:rPr>
          <w:rFonts w:ascii="Times New Roman" w:hAnsi="Times New Roman" w:cs="Times New Roman"/>
          <w:sz w:val="24"/>
          <w:szCs w:val="24"/>
        </w:rPr>
      </w:pPr>
    </w:p>
    <w:p w:rsidR="00A36CF7" w:rsidRPr="00C7569F" w:rsidRDefault="00A36CF7" w:rsidP="00A36CF7">
      <w:pPr>
        <w:pStyle w:val="ConsPlusNormal"/>
        <w:jc w:val="both"/>
        <w:rPr>
          <w:rFonts w:ascii="Times New Roman" w:hAnsi="Times New Roman" w:cs="Times New Roman"/>
          <w:sz w:val="24"/>
          <w:szCs w:val="24"/>
        </w:rPr>
      </w:pPr>
      <w:r w:rsidRPr="00007B1D">
        <w:rPr>
          <w:rFonts w:ascii="Times New Roman" w:hAnsi="Times New Roman" w:cs="Times New Roman"/>
          <w:sz w:val="24"/>
          <w:szCs w:val="24"/>
        </w:rPr>
        <w:t xml:space="preserve">3.1. Чнорм - норматив передаваемых штатных единиц муниципальных служащих, осуществляющих передаваемые полномочия в сфере закупок товаров, работ, услуг - </w:t>
      </w:r>
      <w:r w:rsidRPr="00C7569F">
        <w:rPr>
          <w:rFonts w:ascii="Times New Roman" w:hAnsi="Times New Roman" w:cs="Times New Roman"/>
          <w:sz w:val="24"/>
          <w:szCs w:val="24"/>
        </w:rPr>
        <w:t>0,050 штатных единиц главного специалиста:</w:t>
      </w: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Фонд оплаты труда = 3756,6*74,5*1,6*1,302*0,050 = 29 150,92 руб., </w:t>
      </w: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Мз = 29 150,92 * 5% = 1 457,55 руб.</w:t>
      </w:r>
    </w:p>
    <w:p w:rsidR="00A36CF7" w:rsidRPr="00007B1D" w:rsidRDefault="00A36CF7" w:rsidP="00A36CF7">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3756,6*74,5*1,6*1,302*0,050 + 1 457,55 = 30 608,47 руб.</w:t>
      </w:r>
    </w:p>
    <w:p w:rsidR="00A36CF7" w:rsidRPr="00007B1D" w:rsidRDefault="00A36CF7" w:rsidP="00A36CF7">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A36CF7" w:rsidRPr="00C7569F" w:rsidRDefault="00A36CF7" w:rsidP="00A36CF7">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007B1D">
        <w:rPr>
          <w:rFonts w:ascii="Times New Roman" w:hAnsi="Times New Roman"/>
          <w:sz w:val="24"/>
          <w:szCs w:val="24"/>
        </w:rPr>
        <w:t xml:space="preserve">3.2. Чнорм - норматив передаваемых штатных единиц муниципальных служащих, осуществляющих передаваемые полномочия по казначейскому исполнению бюджетов поселений – </w:t>
      </w:r>
      <w:r w:rsidRPr="00C7569F">
        <w:rPr>
          <w:rFonts w:ascii="Times New Roman" w:hAnsi="Times New Roman"/>
          <w:sz w:val="24"/>
          <w:szCs w:val="24"/>
        </w:rPr>
        <w:t>0,0</w:t>
      </w:r>
      <w:r>
        <w:rPr>
          <w:rFonts w:ascii="Times New Roman" w:hAnsi="Times New Roman"/>
          <w:sz w:val="24"/>
          <w:szCs w:val="24"/>
        </w:rPr>
        <w:t>5</w:t>
      </w:r>
      <w:r w:rsidRPr="00C7569F">
        <w:rPr>
          <w:rFonts w:ascii="Times New Roman" w:hAnsi="Times New Roman"/>
          <w:sz w:val="24"/>
          <w:szCs w:val="24"/>
        </w:rPr>
        <w:t>0 штатных единиц ведущего специалиста:</w:t>
      </w:r>
    </w:p>
    <w:p w:rsidR="00A36CF7" w:rsidRPr="00007B1D" w:rsidRDefault="00A36CF7" w:rsidP="00A36CF7">
      <w:pPr>
        <w:autoSpaceDE w:val="0"/>
        <w:autoSpaceDN w:val="0"/>
        <w:adjustRightInd w:val="0"/>
        <w:spacing w:after="0" w:line="240" w:lineRule="auto"/>
        <w:ind w:firstLine="708"/>
        <w:jc w:val="both"/>
        <w:outlineLvl w:val="1"/>
        <w:rPr>
          <w:rFonts w:ascii="Times New Roman" w:hAnsi="Times New Roman"/>
          <w:sz w:val="24"/>
          <w:szCs w:val="24"/>
        </w:rPr>
      </w:pPr>
    </w:p>
    <w:p w:rsidR="00A36CF7" w:rsidRPr="0017352C"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Фонд оплаты труда = 3756,6*74,5*1,6*1,302*0,0</w:t>
      </w:r>
      <w:r>
        <w:rPr>
          <w:rFonts w:ascii="Times New Roman" w:hAnsi="Times New Roman"/>
          <w:b/>
          <w:sz w:val="24"/>
          <w:szCs w:val="24"/>
        </w:rPr>
        <w:t>5</w:t>
      </w:r>
      <w:r w:rsidRPr="0017352C">
        <w:rPr>
          <w:rFonts w:ascii="Times New Roman" w:hAnsi="Times New Roman"/>
          <w:b/>
          <w:sz w:val="24"/>
          <w:szCs w:val="24"/>
        </w:rPr>
        <w:t xml:space="preserve">0 = </w:t>
      </w:r>
      <w:r>
        <w:rPr>
          <w:rFonts w:ascii="Times New Roman" w:hAnsi="Times New Roman"/>
          <w:b/>
          <w:sz w:val="24"/>
          <w:szCs w:val="24"/>
        </w:rPr>
        <w:t>29150,92</w:t>
      </w:r>
      <w:r w:rsidRPr="0017352C">
        <w:rPr>
          <w:rFonts w:ascii="Times New Roman" w:hAnsi="Times New Roman"/>
          <w:b/>
          <w:sz w:val="24"/>
          <w:szCs w:val="24"/>
        </w:rPr>
        <w:t xml:space="preserve"> руб., </w:t>
      </w:r>
    </w:p>
    <w:p w:rsidR="00A36CF7" w:rsidRPr="0017352C"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 xml:space="preserve">Мз = </w:t>
      </w:r>
      <w:r>
        <w:rPr>
          <w:rFonts w:ascii="Times New Roman" w:hAnsi="Times New Roman"/>
          <w:b/>
          <w:sz w:val="24"/>
          <w:szCs w:val="24"/>
        </w:rPr>
        <w:t>29150,92</w:t>
      </w:r>
      <w:r w:rsidRPr="0017352C">
        <w:rPr>
          <w:rFonts w:ascii="Times New Roman" w:hAnsi="Times New Roman"/>
          <w:b/>
          <w:sz w:val="24"/>
          <w:szCs w:val="24"/>
        </w:rPr>
        <w:t xml:space="preserve">* 5% = </w:t>
      </w:r>
      <w:r>
        <w:rPr>
          <w:rFonts w:ascii="Times New Roman" w:hAnsi="Times New Roman"/>
          <w:b/>
          <w:sz w:val="24"/>
          <w:szCs w:val="24"/>
        </w:rPr>
        <w:t>1457</w:t>
      </w:r>
      <w:r w:rsidRPr="0017352C">
        <w:rPr>
          <w:rFonts w:ascii="Times New Roman" w:hAnsi="Times New Roman"/>
          <w:b/>
          <w:sz w:val="24"/>
          <w:szCs w:val="24"/>
        </w:rPr>
        <w:t>,5</w:t>
      </w:r>
      <w:r>
        <w:rPr>
          <w:rFonts w:ascii="Times New Roman" w:hAnsi="Times New Roman"/>
          <w:b/>
          <w:sz w:val="24"/>
          <w:szCs w:val="24"/>
        </w:rPr>
        <w:t>5</w:t>
      </w:r>
      <w:r w:rsidRPr="0017352C">
        <w:rPr>
          <w:rFonts w:ascii="Times New Roman" w:hAnsi="Times New Roman"/>
          <w:b/>
          <w:sz w:val="24"/>
          <w:szCs w:val="24"/>
        </w:rPr>
        <w:t xml:space="preserve"> руб.</w:t>
      </w:r>
    </w:p>
    <w:p w:rsidR="00A36CF7" w:rsidRPr="0017352C" w:rsidRDefault="00A36CF7" w:rsidP="00A36CF7">
      <w:pPr>
        <w:suppressLineNumbers/>
        <w:suppressAutoHyphens/>
        <w:spacing w:after="0" w:line="240" w:lineRule="auto"/>
        <w:ind w:firstLine="709"/>
        <w:jc w:val="both"/>
        <w:rPr>
          <w:rFonts w:ascii="Times New Roman" w:hAnsi="Times New Roman"/>
          <w:b/>
          <w:sz w:val="24"/>
          <w:szCs w:val="24"/>
        </w:rPr>
      </w:pPr>
      <w:r w:rsidRPr="0017352C">
        <w:rPr>
          <w:rFonts w:ascii="Times New Roman" w:hAnsi="Times New Roman"/>
          <w:b/>
          <w:sz w:val="24"/>
          <w:szCs w:val="24"/>
        </w:rPr>
        <w:t>О</w:t>
      </w:r>
      <w:r w:rsidRPr="0017352C">
        <w:rPr>
          <w:rFonts w:ascii="Times New Roman" w:hAnsi="Times New Roman"/>
          <w:b/>
          <w:sz w:val="24"/>
          <w:szCs w:val="24"/>
          <w:vertAlign w:val="subscript"/>
        </w:rPr>
        <w:t>мбт</w:t>
      </w:r>
      <w:r w:rsidRPr="0017352C">
        <w:rPr>
          <w:rFonts w:ascii="Times New Roman" w:hAnsi="Times New Roman"/>
          <w:b/>
          <w:sz w:val="24"/>
          <w:szCs w:val="24"/>
        </w:rPr>
        <w:t xml:space="preserve"> = 3756,6*74,5*1,6*1,302*0,0</w:t>
      </w:r>
      <w:r>
        <w:rPr>
          <w:rFonts w:ascii="Times New Roman" w:hAnsi="Times New Roman"/>
          <w:b/>
          <w:sz w:val="24"/>
          <w:szCs w:val="24"/>
        </w:rPr>
        <w:t>5</w:t>
      </w:r>
      <w:r w:rsidRPr="0017352C">
        <w:rPr>
          <w:rFonts w:ascii="Times New Roman" w:hAnsi="Times New Roman"/>
          <w:b/>
          <w:sz w:val="24"/>
          <w:szCs w:val="24"/>
        </w:rPr>
        <w:t xml:space="preserve">0 + </w:t>
      </w:r>
      <w:r>
        <w:rPr>
          <w:rFonts w:ascii="Times New Roman" w:hAnsi="Times New Roman"/>
          <w:b/>
          <w:sz w:val="24"/>
          <w:szCs w:val="24"/>
        </w:rPr>
        <w:t>1457,55</w:t>
      </w:r>
      <w:r w:rsidRPr="0017352C">
        <w:rPr>
          <w:rFonts w:ascii="Times New Roman" w:hAnsi="Times New Roman"/>
          <w:b/>
          <w:sz w:val="24"/>
          <w:szCs w:val="24"/>
        </w:rPr>
        <w:t xml:space="preserve"> = </w:t>
      </w:r>
      <w:r>
        <w:rPr>
          <w:rFonts w:ascii="Times New Roman" w:hAnsi="Times New Roman"/>
          <w:b/>
          <w:sz w:val="24"/>
          <w:szCs w:val="24"/>
        </w:rPr>
        <w:t>30608</w:t>
      </w:r>
      <w:r w:rsidRPr="0017352C">
        <w:rPr>
          <w:rFonts w:ascii="Times New Roman" w:hAnsi="Times New Roman"/>
          <w:b/>
          <w:sz w:val="24"/>
          <w:szCs w:val="24"/>
        </w:rPr>
        <w:t>,</w:t>
      </w:r>
      <w:r>
        <w:rPr>
          <w:rFonts w:ascii="Times New Roman" w:hAnsi="Times New Roman"/>
          <w:b/>
          <w:sz w:val="24"/>
          <w:szCs w:val="24"/>
        </w:rPr>
        <w:t>47</w:t>
      </w:r>
      <w:r w:rsidRPr="0017352C">
        <w:rPr>
          <w:rFonts w:ascii="Times New Roman" w:hAnsi="Times New Roman"/>
          <w:b/>
          <w:sz w:val="24"/>
          <w:szCs w:val="24"/>
        </w:rPr>
        <w:t xml:space="preserve"> руб.</w:t>
      </w:r>
    </w:p>
    <w:p w:rsidR="00A36CF7" w:rsidRPr="0017352C" w:rsidRDefault="00A36CF7" w:rsidP="00A36CF7">
      <w:pPr>
        <w:suppressLineNumbers/>
        <w:suppressAutoHyphens/>
        <w:spacing w:after="0" w:line="240" w:lineRule="auto"/>
        <w:ind w:firstLine="709"/>
        <w:jc w:val="both"/>
        <w:rPr>
          <w:rFonts w:ascii="Times New Roman" w:hAnsi="Times New Roman"/>
          <w:b/>
          <w:sz w:val="24"/>
          <w:szCs w:val="24"/>
        </w:rPr>
      </w:pPr>
    </w:p>
    <w:p w:rsidR="00A36CF7" w:rsidRPr="0017352C" w:rsidRDefault="00A36CF7" w:rsidP="00A36CF7">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7352C">
        <w:rPr>
          <w:rFonts w:ascii="Times New Roman" w:hAnsi="Times New Roman"/>
          <w:sz w:val="24"/>
          <w:szCs w:val="24"/>
        </w:rPr>
        <w:t>3.3. Чнорм - норматив передаваемых штатных единиц муниципальных служащих, осуществляющих передаваемые полномочия по финансовому контролю бюджетов поселений – 0,1</w:t>
      </w:r>
      <w:r w:rsidR="00605431">
        <w:rPr>
          <w:rFonts w:ascii="Times New Roman" w:hAnsi="Times New Roman"/>
          <w:sz w:val="24"/>
          <w:szCs w:val="24"/>
        </w:rPr>
        <w:t>56</w:t>
      </w:r>
      <w:r w:rsidRPr="0017352C">
        <w:rPr>
          <w:rFonts w:ascii="Times New Roman" w:hAnsi="Times New Roman"/>
          <w:sz w:val="24"/>
          <w:szCs w:val="24"/>
        </w:rPr>
        <w:t xml:space="preserve"> штатных единиц главного специалиста отдела финансового контроля Финансового управления администрации Тайшетского района:</w:t>
      </w:r>
    </w:p>
    <w:p w:rsidR="00A36CF7" w:rsidRPr="0017352C"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A36CF7" w:rsidRPr="0017352C"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Фонд оплаты труда = 3756,6*74,5*1,6*1,302*0,1</w:t>
      </w:r>
      <w:r w:rsidR="00605431">
        <w:rPr>
          <w:rFonts w:ascii="Times New Roman" w:hAnsi="Times New Roman"/>
          <w:b/>
          <w:sz w:val="24"/>
          <w:szCs w:val="24"/>
        </w:rPr>
        <w:t>56</w:t>
      </w:r>
      <w:r w:rsidRPr="0017352C">
        <w:rPr>
          <w:rFonts w:ascii="Times New Roman" w:hAnsi="Times New Roman"/>
          <w:b/>
          <w:sz w:val="24"/>
          <w:szCs w:val="24"/>
        </w:rPr>
        <w:t xml:space="preserve"> = </w:t>
      </w:r>
      <w:r w:rsidR="00605431">
        <w:rPr>
          <w:rFonts w:ascii="Times New Roman" w:hAnsi="Times New Roman"/>
          <w:b/>
          <w:sz w:val="24"/>
          <w:szCs w:val="24"/>
        </w:rPr>
        <w:t>90950,86</w:t>
      </w:r>
      <w:r w:rsidRPr="0017352C">
        <w:rPr>
          <w:rFonts w:ascii="Times New Roman" w:hAnsi="Times New Roman"/>
          <w:b/>
          <w:sz w:val="24"/>
          <w:szCs w:val="24"/>
        </w:rPr>
        <w:t xml:space="preserve"> руб., </w:t>
      </w:r>
    </w:p>
    <w:p w:rsidR="00A36CF7" w:rsidRPr="0017352C"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 xml:space="preserve">Мз = </w:t>
      </w:r>
      <w:r w:rsidR="00605431">
        <w:rPr>
          <w:rFonts w:ascii="Times New Roman" w:hAnsi="Times New Roman"/>
          <w:b/>
          <w:sz w:val="24"/>
          <w:szCs w:val="24"/>
        </w:rPr>
        <w:t>90950,86</w:t>
      </w:r>
      <w:r w:rsidRPr="0017352C">
        <w:rPr>
          <w:rFonts w:ascii="Times New Roman" w:hAnsi="Times New Roman"/>
          <w:b/>
          <w:sz w:val="24"/>
          <w:szCs w:val="24"/>
        </w:rPr>
        <w:t xml:space="preserve">* 5% = </w:t>
      </w:r>
      <w:r w:rsidR="00605431">
        <w:rPr>
          <w:rFonts w:ascii="Times New Roman" w:hAnsi="Times New Roman"/>
          <w:b/>
          <w:sz w:val="24"/>
          <w:szCs w:val="24"/>
        </w:rPr>
        <w:t>4547,54</w:t>
      </w:r>
      <w:r w:rsidRPr="0017352C">
        <w:rPr>
          <w:rFonts w:ascii="Times New Roman" w:hAnsi="Times New Roman"/>
          <w:b/>
          <w:sz w:val="24"/>
          <w:szCs w:val="24"/>
        </w:rPr>
        <w:t xml:space="preserve"> руб.</w:t>
      </w:r>
    </w:p>
    <w:p w:rsidR="00A36CF7" w:rsidRPr="0017352C" w:rsidRDefault="00A36CF7" w:rsidP="00A36CF7">
      <w:pPr>
        <w:suppressLineNumbers/>
        <w:suppressAutoHyphens/>
        <w:spacing w:after="0" w:line="240" w:lineRule="auto"/>
        <w:ind w:firstLine="709"/>
        <w:jc w:val="both"/>
        <w:rPr>
          <w:rFonts w:ascii="Times New Roman" w:hAnsi="Times New Roman"/>
          <w:b/>
          <w:color w:val="FFFFFF" w:themeColor="background1"/>
          <w:sz w:val="24"/>
          <w:szCs w:val="24"/>
        </w:rPr>
      </w:pPr>
      <w:r w:rsidRPr="0017352C">
        <w:rPr>
          <w:rFonts w:ascii="Times New Roman" w:hAnsi="Times New Roman"/>
          <w:b/>
          <w:sz w:val="24"/>
          <w:szCs w:val="24"/>
        </w:rPr>
        <w:t>О</w:t>
      </w:r>
      <w:r w:rsidRPr="0017352C">
        <w:rPr>
          <w:rFonts w:ascii="Times New Roman" w:hAnsi="Times New Roman"/>
          <w:b/>
          <w:sz w:val="24"/>
          <w:szCs w:val="24"/>
          <w:vertAlign w:val="subscript"/>
        </w:rPr>
        <w:t>мбт</w:t>
      </w:r>
      <w:r>
        <w:rPr>
          <w:rFonts w:ascii="Times New Roman" w:hAnsi="Times New Roman"/>
          <w:b/>
          <w:sz w:val="24"/>
          <w:szCs w:val="24"/>
        </w:rPr>
        <w:t xml:space="preserve"> = 3756,6*74,5*1,6*1,302*0,1</w:t>
      </w:r>
      <w:r w:rsidR="00605431">
        <w:rPr>
          <w:rFonts w:ascii="Times New Roman" w:hAnsi="Times New Roman"/>
          <w:b/>
          <w:sz w:val="24"/>
          <w:szCs w:val="24"/>
        </w:rPr>
        <w:t>56</w:t>
      </w:r>
      <w:r w:rsidRPr="0017352C">
        <w:rPr>
          <w:rFonts w:ascii="Times New Roman" w:hAnsi="Times New Roman"/>
          <w:b/>
          <w:sz w:val="24"/>
          <w:szCs w:val="24"/>
        </w:rPr>
        <w:t xml:space="preserve"> + </w:t>
      </w:r>
      <w:r w:rsidR="00605431">
        <w:rPr>
          <w:rFonts w:ascii="Times New Roman" w:hAnsi="Times New Roman"/>
          <w:b/>
          <w:sz w:val="24"/>
          <w:szCs w:val="24"/>
        </w:rPr>
        <w:t>4547,54</w:t>
      </w:r>
      <w:r w:rsidRPr="0017352C">
        <w:rPr>
          <w:rFonts w:ascii="Times New Roman" w:hAnsi="Times New Roman"/>
          <w:b/>
          <w:sz w:val="24"/>
          <w:szCs w:val="24"/>
        </w:rPr>
        <w:t xml:space="preserve"> = </w:t>
      </w:r>
      <w:r w:rsidR="00605431">
        <w:rPr>
          <w:rFonts w:ascii="Times New Roman" w:hAnsi="Times New Roman"/>
          <w:b/>
          <w:sz w:val="24"/>
          <w:szCs w:val="24"/>
        </w:rPr>
        <w:t>95498,40</w:t>
      </w:r>
      <w:r w:rsidRPr="0017352C">
        <w:rPr>
          <w:rFonts w:ascii="Times New Roman" w:hAnsi="Times New Roman"/>
          <w:b/>
          <w:sz w:val="24"/>
          <w:szCs w:val="24"/>
        </w:rPr>
        <w:t xml:space="preserve"> руб.</w:t>
      </w:r>
    </w:p>
    <w:p w:rsidR="00A36CF7" w:rsidRPr="00007B1D" w:rsidRDefault="00A36CF7" w:rsidP="00A36CF7">
      <w:pPr>
        <w:autoSpaceDE w:val="0"/>
        <w:autoSpaceDN w:val="0"/>
        <w:adjustRightInd w:val="0"/>
        <w:spacing w:after="0" w:line="240" w:lineRule="auto"/>
        <w:ind w:firstLine="709"/>
        <w:jc w:val="both"/>
        <w:outlineLvl w:val="1"/>
        <w:rPr>
          <w:rFonts w:ascii="Times New Roman" w:hAnsi="Times New Roman"/>
          <w:sz w:val="24"/>
          <w:szCs w:val="24"/>
        </w:rPr>
      </w:pPr>
    </w:p>
    <w:p w:rsidR="00A36CF7" w:rsidRPr="00C7569F" w:rsidRDefault="00A36CF7" w:rsidP="00A36CF7">
      <w:pPr>
        <w:autoSpaceDE w:val="0"/>
        <w:autoSpaceDN w:val="0"/>
        <w:adjustRightInd w:val="0"/>
        <w:spacing w:after="0" w:line="240" w:lineRule="auto"/>
        <w:ind w:firstLine="708"/>
        <w:jc w:val="both"/>
        <w:outlineLvl w:val="1"/>
        <w:rPr>
          <w:rFonts w:ascii="Times New Roman" w:hAnsi="Times New Roman"/>
          <w:sz w:val="24"/>
          <w:szCs w:val="24"/>
        </w:rPr>
      </w:pPr>
      <w:r w:rsidRPr="00007B1D">
        <w:rPr>
          <w:rFonts w:ascii="Times New Roman" w:hAnsi="Times New Roman"/>
          <w:sz w:val="24"/>
          <w:szCs w:val="24"/>
        </w:rPr>
        <w:t xml:space="preserve">3.4. Чнорм –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 </w:t>
      </w:r>
      <w:r w:rsidRPr="00C7569F">
        <w:rPr>
          <w:rFonts w:ascii="Times New Roman" w:hAnsi="Times New Roman"/>
          <w:sz w:val="24"/>
          <w:szCs w:val="24"/>
        </w:rPr>
        <w:t>0,</w:t>
      </w:r>
      <w:r w:rsidR="00605431">
        <w:rPr>
          <w:rFonts w:ascii="Times New Roman" w:hAnsi="Times New Roman"/>
          <w:sz w:val="24"/>
          <w:szCs w:val="24"/>
        </w:rPr>
        <w:t>811</w:t>
      </w:r>
      <w:r w:rsidRPr="00C7569F">
        <w:rPr>
          <w:rFonts w:ascii="Times New Roman" w:hAnsi="Times New Roman"/>
          <w:sz w:val="24"/>
          <w:szCs w:val="24"/>
        </w:rPr>
        <w:t xml:space="preserve"> штатных единиц бухгалтера:</w:t>
      </w: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Фонд оплаты труда = 5063,56*43*1,6*1,302*0,</w:t>
      </w:r>
      <w:r w:rsidR="00605431">
        <w:rPr>
          <w:rFonts w:ascii="Times New Roman" w:hAnsi="Times New Roman"/>
          <w:b/>
          <w:sz w:val="24"/>
          <w:szCs w:val="24"/>
        </w:rPr>
        <w:t>811</w:t>
      </w:r>
      <w:r w:rsidRPr="00007B1D">
        <w:rPr>
          <w:rFonts w:ascii="Times New Roman" w:hAnsi="Times New Roman"/>
          <w:b/>
          <w:sz w:val="24"/>
          <w:szCs w:val="24"/>
        </w:rPr>
        <w:t xml:space="preserve"> = </w:t>
      </w:r>
      <w:r w:rsidR="00605431">
        <w:rPr>
          <w:rFonts w:ascii="Times New Roman" w:hAnsi="Times New Roman"/>
          <w:b/>
          <w:sz w:val="24"/>
          <w:szCs w:val="24"/>
        </w:rPr>
        <w:t>367854,64</w:t>
      </w:r>
      <w:r w:rsidRPr="00007B1D">
        <w:rPr>
          <w:rFonts w:ascii="Times New Roman" w:hAnsi="Times New Roman"/>
          <w:b/>
          <w:sz w:val="24"/>
          <w:szCs w:val="24"/>
        </w:rPr>
        <w:t xml:space="preserve"> руб., </w:t>
      </w:r>
    </w:p>
    <w:p w:rsidR="00A36CF7" w:rsidRPr="00007B1D" w:rsidRDefault="00A36CF7" w:rsidP="00A36CF7">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Мз = </w:t>
      </w:r>
      <w:r w:rsidR="00605431">
        <w:rPr>
          <w:rFonts w:ascii="Times New Roman" w:hAnsi="Times New Roman"/>
          <w:b/>
          <w:sz w:val="24"/>
          <w:szCs w:val="24"/>
        </w:rPr>
        <w:t>367854,64</w:t>
      </w:r>
      <w:r w:rsidRPr="00007B1D">
        <w:rPr>
          <w:rFonts w:ascii="Times New Roman" w:hAnsi="Times New Roman"/>
          <w:b/>
          <w:sz w:val="24"/>
          <w:szCs w:val="24"/>
        </w:rPr>
        <w:t xml:space="preserve"> руб.*5%=</w:t>
      </w:r>
      <w:r w:rsidR="00605431">
        <w:rPr>
          <w:rFonts w:ascii="Times New Roman" w:hAnsi="Times New Roman"/>
          <w:b/>
          <w:sz w:val="24"/>
          <w:szCs w:val="24"/>
        </w:rPr>
        <w:t>18392,73</w:t>
      </w:r>
      <w:r>
        <w:rPr>
          <w:rFonts w:ascii="Times New Roman" w:hAnsi="Times New Roman"/>
          <w:b/>
          <w:sz w:val="24"/>
          <w:szCs w:val="24"/>
        </w:rPr>
        <w:t>руб.</w:t>
      </w:r>
    </w:p>
    <w:p w:rsidR="00A36CF7" w:rsidRDefault="00A36CF7" w:rsidP="00A36CF7">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5063,56*43*1,6*1,302*0,</w:t>
      </w:r>
      <w:r w:rsidR="00605431">
        <w:rPr>
          <w:rFonts w:ascii="Times New Roman" w:hAnsi="Times New Roman"/>
          <w:b/>
          <w:sz w:val="24"/>
          <w:szCs w:val="24"/>
        </w:rPr>
        <w:t>811</w:t>
      </w:r>
      <w:r w:rsidRPr="00007B1D">
        <w:rPr>
          <w:rFonts w:ascii="Times New Roman" w:hAnsi="Times New Roman"/>
          <w:b/>
          <w:sz w:val="24"/>
          <w:szCs w:val="24"/>
        </w:rPr>
        <w:t xml:space="preserve"> + </w:t>
      </w:r>
      <w:r w:rsidR="00605431">
        <w:rPr>
          <w:rFonts w:ascii="Times New Roman" w:hAnsi="Times New Roman"/>
          <w:b/>
          <w:sz w:val="24"/>
          <w:szCs w:val="24"/>
        </w:rPr>
        <w:t>18392,73</w:t>
      </w:r>
      <w:r w:rsidRPr="00007B1D">
        <w:rPr>
          <w:rFonts w:ascii="Times New Roman" w:hAnsi="Times New Roman"/>
          <w:b/>
          <w:sz w:val="24"/>
          <w:szCs w:val="24"/>
        </w:rPr>
        <w:t xml:space="preserve"> = </w:t>
      </w:r>
      <w:r w:rsidR="00605431">
        <w:rPr>
          <w:rFonts w:ascii="Times New Roman" w:hAnsi="Times New Roman"/>
          <w:b/>
          <w:sz w:val="24"/>
          <w:szCs w:val="24"/>
        </w:rPr>
        <w:t>386247,37</w:t>
      </w:r>
      <w:r w:rsidRPr="00007B1D">
        <w:rPr>
          <w:rFonts w:ascii="Times New Roman" w:hAnsi="Times New Roman"/>
          <w:b/>
          <w:sz w:val="24"/>
          <w:szCs w:val="24"/>
        </w:rPr>
        <w:t xml:space="preserve"> руб.</w:t>
      </w:r>
    </w:p>
    <w:p w:rsidR="00A36CF7" w:rsidRDefault="00A36CF7" w:rsidP="00A36CF7">
      <w:pPr>
        <w:suppressLineNumbers/>
        <w:suppressAutoHyphens/>
        <w:spacing w:after="0" w:line="240" w:lineRule="auto"/>
        <w:ind w:firstLine="709"/>
        <w:jc w:val="both"/>
        <w:rPr>
          <w:rFonts w:ascii="Times New Roman" w:hAnsi="Times New Roman"/>
          <w:b/>
          <w:sz w:val="24"/>
          <w:szCs w:val="24"/>
        </w:rPr>
      </w:pPr>
    </w:p>
    <w:p w:rsidR="00A36CF7" w:rsidRPr="00007B1D" w:rsidRDefault="00A36CF7" w:rsidP="00A36CF7">
      <w:pPr>
        <w:suppressLineNumbers/>
        <w:suppressAutoHyphens/>
        <w:spacing w:after="0" w:line="240" w:lineRule="auto"/>
        <w:ind w:firstLine="709"/>
        <w:jc w:val="both"/>
        <w:rPr>
          <w:rFonts w:ascii="Times New Roman" w:hAnsi="Times New Roman"/>
          <w:sz w:val="24"/>
          <w:szCs w:val="24"/>
        </w:rPr>
      </w:pPr>
      <w:r w:rsidRPr="00007B1D">
        <w:rPr>
          <w:rFonts w:ascii="Times New Roman" w:hAnsi="Times New Roman"/>
          <w:sz w:val="24"/>
          <w:szCs w:val="24"/>
        </w:rPr>
        <w:t xml:space="preserve">3.5. Общая сумма межбюджетных трансфертов, передаваемых </w:t>
      </w:r>
      <w:r w:rsidR="00605431">
        <w:rPr>
          <w:rFonts w:ascii="Times New Roman" w:hAnsi="Times New Roman"/>
          <w:sz w:val="24"/>
          <w:szCs w:val="24"/>
        </w:rPr>
        <w:t xml:space="preserve">Тамтачетским </w:t>
      </w:r>
      <w:r w:rsidRPr="00007B1D">
        <w:rPr>
          <w:rFonts w:ascii="Times New Roman" w:hAnsi="Times New Roman"/>
          <w:sz w:val="24"/>
          <w:szCs w:val="24"/>
        </w:rPr>
        <w:t xml:space="preserve">муниципальным образованием Администрации Тайшетского района на осуществление части полномочий, предусмотренных пунктом 1 части 1 статьи 14 Федерального закона от </w:t>
      </w:r>
      <w:r w:rsidRPr="00007B1D">
        <w:rPr>
          <w:rFonts w:ascii="Times New Roman" w:hAnsi="Times New Roman"/>
          <w:sz w:val="24"/>
          <w:szCs w:val="24"/>
        </w:rPr>
        <w:lastRenderedPageBreak/>
        <w:t>06.10.2003 г. № 131-ФЗ «Об общих принципах организации местного самоуправления в Российской Федерации»</w:t>
      </w:r>
      <w:r w:rsidRPr="00007B1D">
        <w:rPr>
          <w:rFonts w:ascii="Times New Roman" w:hAnsi="Times New Roman"/>
          <w:b/>
          <w:sz w:val="24"/>
          <w:szCs w:val="24"/>
        </w:rPr>
        <w:t xml:space="preserve"> </w:t>
      </w:r>
      <w:r w:rsidRPr="00007B1D">
        <w:rPr>
          <w:rFonts w:ascii="Times New Roman" w:hAnsi="Times New Roman"/>
          <w:sz w:val="24"/>
          <w:szCs w:val="24"/>
        </w:rPr>
        <w:t>составляет:</w:t>
      </w:r>
    </w:p>
    <w:p w:rsidR="00A36CF7" w:rsidRPr="0017352C" w:rsidRDefault="00A36CF7" w:rsidP="00A36CF7">
      <w:pPr>
        <w:pStyle w:val="ConsNormal"/>
        <w:jc w:val="both"/>
        <w:rPr>
          <w:rFonts w:ascii="Times New Roman" w:hAnsi="Times New Roman"/>
          <w:i/>
          <w:color w:val="FF0000"/>
          <w:sz w:val="24"/>
          <w:szCs w:val="24"/>
        </w:rPr>
      </w:pPr>
      <w:r w:rsidRPr="0017352C">
        <w:rPr>
          <w:rFonts w:ascii="Times New Roman" w:hAnsi="Times New Roman"/>
          <w:sz w:val="24"/>
          <w:szCs w:val="24"/>
        </w:rPr>
        <w:t>на период с 01.01.2019 г. по 31.12.2019 г</w:t>
      </w:r>
      <w:r w:rsidRPr="0017352C">
        <w:rPr>
          <w:rFonts w:ascii="Times New Roman" w:hAnsi="Times New Roman"/>
          <w:color w:val="000000"/>
          <w:sz w:val="24"/>
          <w:szCs w:val="24"/>
        </w:rPr>
        <w:t xml:space="preserve">. </w:t>
      </w:r>
      <w:r w:rsidR="00605431">
        <w:rPr>
          <w:rFonts w:ascii="Times New Roman" w:hAnsi="Times New Roman"/>
          <w:b/>
          <w:color w:val="000000"/>
          <w:sz w:val="24"/>
          <w:szCs w:val="24"/>
        </w:rPr>
        <w:t>542962,71</w:t>
      </w:r>
      <w:r w:rsidRPr="0017352C">
        <w:rPr>
          <w:rFonts w:ascii="Times New Roman" w:hAnsi="Times New Roman"/>
          <w:b/>
          <w:color w:val="000000"/>
          <w:sz w:val="24"/>
          <w:szCs w:val="24"/>
        </w:rPr>
        <w:t xml:space="preserve"> </w:t>
      </w:r>
      <w:r w:rsidRPr="0017352C">
        <w:rPr>
          <w:rFonts w:ascii="Times New Roman" w:hAnsi="Times New Roman"/>
          <w:sz w:val="24"/>
          <w:szCs w:val="24"/>
        </w:rPr>
        <w:t>(</w:t>
      </w:r>
      <w:r w:rsidR="00605431">
        <w:rPr>
          <w:rFonts w:ascii="Times New Roman" w:hAnsi="Times New Roman"/>
          <w:sz w:val="24"/>
          <w:szCs w:val="24"/>
        </w:rPr>
        <w:t>пятьсот сорок две</w:t>
      </w:r>
      <w:r>
        <w:rPr>
          <w:rFonts w:ascii="Times New Roman" w:hAnsi="Times New Roman"/>
          <w:sz w:val="24"/>
          <w:szCs w:val="24"/>
        </w:rPr>
        <w:t xml:space="preserve"> тысяч</w:t>
      </w:r>
      <w:r w:rsidR="00605431">
        <w:rPr>
          <w:rFonts w:ascii="Times New Roman" w:hAnsi="Times New Roman"/>
          <w:sz w:val="24"/>
          <w:szCs w:val="24"/>
        </w:rPr>
        <w:t>и</w:t>
      </w:r>
      <w:r>
        <w:rPr>
          <w:rFonts w:ascii="Times New Roman" w:hAnsi="Times New Roman"/>
          <w:sz w:val="24"/>
          <w:szCs w:val="24"/>
        </w:rPr>
        <w:t xml:space="preserve"> </w:t>
      </w:r>
      <w:r w:rsidR="00605431">
        <w:rPr>
          <w:rFonts w:ascii="Times New Roman" w:hAnsi="Times New Roman"/>
          <w:sz w:val="24"/>
          <w:szCs w:val="24"/>
        </w:rPr>
        <w:t>девятьсот шестьдесят два</w:t>
      </w:r>
      <w:r w:rsidRPr="0017352C">
        <w:rPr>
          <w:rFonts w:ascii="Times New Roman" w:hAnsi="Times New Roman"/>
          <w:sz w:val="24"/>
          <w:szCs w:val="24"/>
        </w:rPr>
        <w:t xml:space="preserve">) рубля </w:t>
      </w:r>
      <w:r w:rsidR="00605431">
        <w:rPr>
          <w:rFonts w:ascii="Times New Roman" w:hAnsi="Times New Roman"/>
          <w:sz w:val="24"/>
          <w:szCs w:val="24"/>
        </w:rPr>
        <w:t>71</w:t>
      </w:r>
      <w:r w:rsidRPr="0017352C">
        <w:rPr>
          <w:rFonts w:ascii="Times New Roman" w:hAnsi="Times New Roman"/>
          <w:sz w:val="24"/>
          <w:szCs w:val="24"/>
        </w:rPr>
        <w:t xml:space="preserve"> копе</w:t>
      </w:r>
      <w:r w:rsidR="00605431">
        <w:rPr>
          <w:rFonts w:ascii="Times New Roman" w:hAnsi="Times New Roman"/>
          <w:sz w:val="24"/>
          <w:szCs w:val="24"/>
        </w:rPr>
        <w:t>йка</w:t>
      </w:r>
      <w:r w:rsidRPr="0017352C">
        <w:rPr>
          <w:rFonts w:ascii="Times New Roman" w:hAnsi="Times New Roman"/>
          <w:sz w:val="24"/>
          <w:szCs w:val="24"/>
        </w:rPr>
        <w:t xml:space="preserve"> в год.</w:t>
      </w:r>
      <w:r w:rsidRPr="0017352C">
        <w:rPr>
          <w:rFonts w:ascii="Times New Roman" w:hAnsi="Times New Roman"/>
          <w:i/>
          <w:color w:val="FF0000"/>
          <w:sz w:val="24"/>
          <w:szCs w:val="24"/>
        </w:rPr>
        <w:t xml:space="preserve"> </w:t>
      </w:r>
    </w:p>
    <w:p w:rsidR="00A36CF7" w:rsidRPr="00007B1D" w:rsidRDefault="00A36CF7" w:rsidP="00A36CF7">
      <w:pPr>
        <w:suppressLineNumbers/>
        <w:suppressAutoHyphens/>
        <w:spacing w:after="0" w:line="240" w:lineRule="auto"/>
        <w:jc w:val="both"/>
        <w:rPr>
          <w:rFonts w:ascii="Times New Roman" w:hAnsi="Times New Roman"/>
          <w:b/>
          <w:sz w:val="24"/>
          <w:szCs w:val="24"/>
        </w:rPr>
      </w:pPr>
    </w:p>
    <w:p w:rsidR="00A36CF7" w:rsidRPr="00007B1D" w:rsidRDefault="00A36CF7" w:rsidP="00A36CF7">
      <w:pPr>
        <w:pStyle w:val="ConsNormal"/>
        <w:ind w:firstLine="0"/>
        <w:jc w:val="both"/>
        <w:rPr>
          <w:rFonts w:ascii="Times New Roman" w:hAnsi="Times New Roman"/>
          <w:i/>
          <w:color w:val="FF0000"/>
          <w:sz w:val="24"/>
          <w:szCs w:val="24"/>
          <w:highlight w:val="yellow"/>
        </w:rPr>
      </w:pPr>
    </w:p>
    <w:p w:rsidR="00A36CF7" w:rsidRPr="0017352C" w:rsidRDefault="00A36CF7" w:rsidP="00A36CF7">
      <w:pPr>
        <w:spacing w:after="0" w:line="240" w:lineRule="auto"/>
        <w:ind w:firstLine="709"/>
        <w:jc w:val="both"/>
        <w:rPr>
          <w:rFonts w:ascii="Times New Roman" w:hAnsi="Times New Roman"/>
          <w:sz w:val="24"/>
          <w:szCs w:val="24"/>
        </w:rPr>
      </w:pPr>
      <w:r w:rsidRPr="0017352C">
        <w:rPr>
          <w:rFonts w:ascii="Times New Roman" w:hAnsi="Times New Roman"/>
          <w:b/>
          <w:sz w:val="24"/>
          <w:szCs w:val="24"/>
        </w:rPr>
        <w:t xml:space="preserve">4. Общий объем межбюджетных трансфертов, передаваемых </w:t>
      </w:r>
      <w:r w:rsidR="00605431">
        <w:rPr>
          <w:rFonts w:ascii="Times New Roman" w:hAnsi="Times New Roman"/>
          <w:b/>
          <w:sz w:val="24"/>
          <w:szCs w:val="24"/>
          <w:u w:val="single"/>
        </w:rPr>
        <w:t xml:space="preserve">Тамтачетским </w:t>
      </w:r>
      <w:r w:rsidRPr="0017352C">
        <w:rPr>
          <w:rFonts w:ascii="Times New Roman" w:hAnsi="Times New Roman"/>
          <w:b/>
          <w:sz w:val="24"/>
          <w:szCs w:val="24"/>
          <w:u w:val="single"/>
        </w:rPr>
        <w:t xml:space="preserve"> муниципальным образованием</w:t>
      </w:r>
      <w:r w:rsidRPr="0017352C">
        <w:rPr>
          <w:rFonts w:ascii="Times New Roman" w:hAnsi="Times New Roman"/>
          <w:b/>
          <w:sz w:val="24"/>
          <w:szCs w:val="24"/>
        </w:rPr>
        <w:t xml:space="preserve"> Администрации Тайшетского района на осуществление части полномочий:</w:t>
      </w:r>
    </w:p>
    <w:p w:rsidR="00A36CF7" w:rsidRPr="00007B1D" w:rsidRDefault="00A36CF7" w:rsidP="00A36CF7">
      <w:pPr>
        <w:suppressLineNumbers/>
        <w:suppressAutoHyphens/>
        <w:spacing w:after="0" w:line="240" w:lineRule="auto"/>
        <w:ind w:firstLine="709"/>
        <w:jc w:val="both"/>
        <w:rPr>
          <w:rFonts w:ascii="Times New Roman" w:hAnsi="Times New Roman"/>
          <w:sz w:val="24"/>
          <w:szCs w:val="24"/>
        </w:rPr>
      </w:pPr>
      <w:r w:rsidRPr="0017352C">
        <w:rPr>
          <w:rFonts w:ascii="Times New Roman" w:hAnsi="Times New Roman"/>
          <w:sz w:val="24"/>
          <w:szCs w:val="24"/>
        </w:rPr>
        <w:t>на период с 01.01.2019 г. по 31.12.2019 г</w:t>
      </w:r>
      <w:r w:rsidRPr="0017352C">
        <w:rPr>
          <w:rFonts w:ascii="Times New Roman" w:hAnsi="Times New Roman"/>
          <w:color w:val="000000"/>
          <w:sz w:val="24"/>
          <w:szCs w:val="24"/>
        </w:rPr>
        <w:t xml:space="preserve">.  </w:t>
      </w:r>
      <w:r w:rsidR="00605431">
        <w:rPr>
          <w:rFonts w:ascii="Times New Roman" w:hAnsi="Times New Roman"/>
          <w:b/>
          <w:sz w:val="24"/>
          <w:szCs w:val="24"/>
        </w:rPr>
        <w:t>567449,48</w:t>
      </w:r>
      <w:r w:rsidRPr="0017352C">
        <w:rPr>
          <w:rFonts w:ascii="Times New Roman" w:hAnsi="Times New Roman"/>
          <w:b/>
          <w:color w:val="000000"/>
          <w:sz w:val="24"/>
          <w:szCs w:val="24"/>
        </w:rPr>
        <w:t xml:space="preserve"> </w:t>
      </w:r>
      <w:r w:rsidRPr="0017352C">
        <w:rPr>
          <w:rFonts w:ascii="Times New Roman" w:hAnsi="Times New Roman"/>
          <w:sz w:val="24"/>
          <w:szCs w:val="24"/>
        </w:rPr>
        <w:t xml:space="preserve">(пятьсот </w:t>
      </w:r>
      <w:r w:rsidR="00605431">
        <w:rPr>
          <w:rFonts w:ascii="Times New Roman" w:hAnsi="Times New Roman"/>
          <w:sz w:val="24"/>
          <w:szCs w:val="24"/>
        </w:rPr>
        <w:t xml:space="preserve">шестьдесят семь </w:t>
      </w:r>
      <w:r w:rsidRPr="0017352C">
        <w:rPr>
          <w:rFonts w:ascii="Times New Roman" w:hAnsi="Times New Roman"/>
          <w:sz w:val="24"/>
          <w:szCs w:val="24"/>
        </w:rPr>
        <w:t xml:space="preserve">тысяч </w:t>
      </w:r>
      <w:r w:rsidR="00605431">
        <w:rPr>
          <w:rFonts w:ascii="Times New Roman" w:hAnsi="Times New Roman"/>
          <w:sz w:val="24"/>
          <w:szCs w:val="24"/>
        </w:rPr>
        <w:t>четыреста сорок девять</w:t>
      </w:r>
      <w:r w:rsidRPr="0017352C">
        <w:rPr>
          <w:rFonts w:ascii="Times New Roman" w:hAnsi="Times New Roman"/>
          <w:sz w:val="24"/>
          <w:szCs w:val="24"/>
        </w:rPr>
        <w:t xml:space="preserve">) </w:t>
      </w:r>
      <w:r w:rsidRPr="0017352C">
        <w:rPr>
          <w:rFonts w:ascii="Times New Roman" w:hAnsi="Times New Roman"/>
          <w:color w:val="000000"/>
          <w:sz w:val="24"/>
          <w:szCs w:val="24"/>
        </w:rPr>
        <w:t>рублей</w:t>
      </w:r>
      <w:r w:rsidRPr="0017352C">
        <w:rPr>
          <w:rFonts w:ascii="Times New Roman" w:hAnsi="Times New Roman"/>
          <w:sz w:val="24"/>
          <w:szCs w:val="24"/>
        </w:rPr>
        <w:t xml:space="preserve"> </w:t>
      </w:r>
      <w:r w:rsidR="00605431">
        <w:rPr>
          <w:rFonts w:ascii="Times New Roman" w:hAnsi="Times New Roman"/>
          <w:sz w:val="24"/>
          <w:szCs w:val="24"/>
        </w:rPr>
        <w:t>48</w:t>
      </w:r>
      <w:r w:rsidRPr="0017352C">
        <w:rPr>
          <w:rFonts w:ascii="Times New Roman" w:hAnsi="Times New Roman"/>
          <w:sz w:val="24"/>
          <w:szCs w:val="24"/>
        </w:rPr>
        <w:t xml:space="preserve"> копеек в год.</w:t>
      </w:r>
    </w:p>
    <w:p w:rsidR="0046191E" w:rsidRPr="0012630A" w:rsidRDefault="0046191E" w:rsidP="00605431">
      <w:pPr>
        <w:rPr>
          <w:rFonts w:ascii="Times New Roman" w:hAnsi="Times New Roman"/>
          <w:sz w:val="24"/>
          <w:szCs w:val="24"/>
        </w:rPr>
      </w:pPr>
    </w:p>
    <w:tbl>
      <w:tblPr>
        <w:tblpPr w:leftFromText="180" w:rightFromText="180" w:vertAnchor="text" w:horzAnchor="margin" w:tblpY="134"/>
        <w:tblW w:w="10170" w:type="dxa"/>
        <w:tblLayout w:type="fixed"/>
        <w:tblLook w:val="00A0"/>
      </w:tblPr>
      <w:tblGrid>
        <w:gridCol w:w="5498"/>
        <w:gridCol w:w="4672"/>
      </w:tblGrid>
      <w:tr w:rsidR="0046191E" w:rsidRPr="00900C58" w:rsidTr="00421559">
        <w:trPr>
          <w:trHeight w:val="899"/>
        </w:trPr>
        <w:tc>
          <w:tcPr>
            <w:tcW w:w="5495" w:type="dxa"/>
          </w:tcPr>
          <w:p w:rsidR="0046191E" w:rsidRPr="00256199" w:rsidRDefault="0046191E" w:rsidP="00421559">
            <w:pPr>
              <w:widowControl w:val="0"/>
              <w:rPr>
                <w:rFonts w:ascii="Times New Roman" w:hAnsi="Times New Roman"/>
                <w:bCs/>
                <w:snapToGrid w:val="0"/>
                <w:sz w:val="24"/>
                <w:szCs w:val="24"/>
              </w:rPr>
            </w:pPr>
            <w:r w:rsidRPr="00900C58">
              <w:rPr>
                <w:rFonts w:ascii="Times New Roman" w:hAnsi="Times New Roman"/>
                <w:bCs/>
                <w:snapToGrid w:val="0"/>
                <w:sz w:val="24"/>
                <w:szCs w:val="24"/>
              </w:rPr>
              <w:t xml:space="preserve">Глава </w:t>
            </w:r>
            <w:r w:rsidRPr="002C5447">
              <w:rPr>
                <w:rFonts w:ascii="Times New Roman" w:hAnsi="Times New Roman"/>
                <w:color w:val="0000FF"/>
                <w:sz w:val="24"/>
                <w:szCs w:val="24"/>
              </w:rPr>
              <w:t xml:space="preserve"> </w:t>
            </w:r>
            <w:r w:rsidRPr="00763BCA">
              <w:rPr>
                <w:rFonts w:ascii="Times New Roman" w:hAnsi="Times New Roman"/>
                <w:b/>
                <w:color w:val="0000FF"/>
                <w:sz w:val="24"/>
                <w:szCs w:val="24"/>
              </w:rPr>
              <w:t xml:space="preserve"> </w:t>
            </w:r>
            <w:r w:rsidRPr="0019101B">
              <w:rPr>
                <w:rFonts w:ascii="Times New Roman" w:hAnsi="Times New Roman"/>
                <w:b/>
                <w:color w:val="0000FF"/>
                <w:sz w:val="24"/>
                <w:szCs w:val="24"/>
              </w:rPr>
              <w:t xml:space="preserve"> </w:t>
            </w:r>
            <w:r w:rsidR="00462ABE" w:rsidRPr="00462ABE">
              <w:rPr>
                <w:rFonts w:ascii="Times New Roman" w:hAnsi="Times New Roman"/>
                <w:b/>
                <w:color w:val="0000FF"/>
                <w:sz w:val="24"/>
                <w:szCs w:val="24"/>
              </w:rPr>
              <w:t xml:space="preserve"> </w:t>
            </w:r>
            <w:r w:rsidR="00462ABE" w:rsidRPr="00256199">
              <w:rPr>
                <w:rFonts w:ascii="Times New Roman" w:hAnsi="Times New Roman"/>
                <w:b/>
                <w:sz w:val="24"/>
                <w:szCs w:val="24"/>
              </w:rPr>
              <w:t xml:space="preserve">Тамтачетского </w:t>
            </w:r>
            <w:r w:rsidRPr="00256199">
              <w:rPr>
                <w:rFonts w:ascii="Times New Roman" w:hAnsi="Times New Roman"/>
                <w:b/>
                <w:sz w:val="24"/>
                <w:szCs w:val="24"/>
              </w:rPr>
              <w:t xml:space="preserve"> </w:t>
            </w:r>
            <w:r w:rsidRPr="00256199">
              <w:rPr>
                <w:rFonts w:ascii="Times New Roman" w:hAnsi="Times New Roman"/>
                <w:bCs/>
                <w:snapToGrid w:val="0"/>
                <w:sz w:val="24"/>
                <w:szCs w:val="24"/>
              </w:rPr>
              <w:t>муниципального образования</w:t>
            </w:r>
          </w:p>
          <w:p w:rsidR="0046191E" w:rsidRPr="00900C58" w:rsidRDefault="00605431" w:rsidP="00462ABE">
            <w:pPr>
              <w:widowControl w:val="0"/>
              <w:rPr>
                <w:rFonts w:ascii="Times New Roman" w:hAnsi="Times New Roman"/>
                <w:b/>
                <w:bCs/>
                <w:snapToGrid w:val="0"/>
                <w:sz w:val="24"/>
                <w:szCs w:val="24"/>
              </w:rPr>
            </w:pPr>
            <w:r w:rsidRPr="00256199">
              <w:rPr>
                <w:rFonts w:ascii="Times New Roman" w:hAnsi="Times New Roman"/>
                <w:bCs/>
                <w:snapToGrid w:val="0"/>
                <w:sz w:val="24"/>
                <w:szCs w:val="24"/>
              </w:rPr>
              <w:t>________________________</w:t>
            </w:r>
            <w:r w:rsidR="0046191E" w:rsidRPr="00256199">
              <w:rPr>
                <w:rFonts w:ascii="Times New Roman" w:hAnsi="Times New Roman"/>
                <w:bCs/>
                <w:snapToGrid w:val="0"/>
                <w:sz w:val="24"/>
                <w:szCs w:val="24"/>
              </w:rPr>
              <w:t xml:space="preserve"> </w:t>
            </w:r>
            <w:r w:rsidR="00462ABE" w:rsidRPr="00256199">
              <w:rPr>
                <w:rFonts w:ascii="Times New Roman" w:hAnsi="Times New Roman"/>
                <w:bCs/>
                <w:snapToGrid w:val="0"/>
                <w:sz w:val="24"/>
                <w:szCs w:val="24"/>
              </w:rPr>
              <w:t>Ю.А. Скотников</w:t>
            </w:r>
            <w:r w:rsidR="0046191E" w:rsidRPr="00900C58">
              <w:rPr>
                <w:rFonts w:ascii="Times New Roman" w:hAnsi="Times New Roman"/>
                <w:bCs/>
                <w:snapToGrid w:val="0"/>
                <w:sz w:val="24"/>
                <w:szCs w:val="24"/>
              </w:rPr>
              <w:t xml:space="preserve">  </w:t>
            </w:r>
          </w:p>
        </w:tc>
        <w:tc>
          <w:tcPr>
            <w:tcW w:w="4669" w:type="dxa"/>
          </w:tcPr>
          <w:p w:rsidR="0046191E" w:rsidRPr="00900C58" w:rsidRDefault="00605431" w:rsidP="00421559">
            <w:pPr>
              <w:jc w:val="both"/>
              <w:rPr>
                <w:rFonts w:ascii="Times New Roman" w:hAnsi="Times New Roman"/>
                <w:sz w:val="24"/>
                <w:szCs w:val="24"/>
              </w:rPr>
            </w:pPr>
            <w:r>
              <w:rPr>
                <w:rFonts w:ascii="Times New Roman" w:hAnsi="Times New Roman"/>
                <w:sz w:val="24"/>
                <w:szCs w:val="24"/>
              </w:rPr>
              <w:t xml:space="preserve">         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района</w:t>
            </w:r>
          </w:p>
          <w:p w:rsidR="0046191E" w:rsidRPr="0012630A" w:rsidRDefault="0046191E" w:rsidP="00421559">
            <w:pPr>
              <w:pStyle w:val="2"/>
              <w:jc w:val="left"/>
              <w:rPr>
                <w:sz w:val="24"/>
                <w:szCs w:val="24"/>
              </w:rPr>
            </w:pPr>
          </w:p>
          <w:p w:rsidR="0046191E" w:rsidRPr="00900C58" w:rsidRDefault="00605431" w:rsidP="00605431">
            <w:pPr>
              <w:rPr>
                <w:rFonts w:ascii="Times New Roman" w:hAnsi="Times New Roman"/>
                <w:sz w:val="24"/>
                <w:szCs w:val="24"/>
              </w:rPr>
            </w:pPr>
            <w:r>
              <w:rPr>
                <w:rFonts w:ascii="Times New Roman" w:hAnsi="Times New Roman"/>
                <w:sz w:val="24"/>
                <w:szCs w:val="24"/>
              </w:rPr>
              <w:t xml:space="preserve">             _____________М</w:t>
            </w:r>
            <w:r w:rsidR="0046191E" w:rsidRPr="00900C58">
              <w:rPr>
                <w:rFonts w:ascii="Times New Roman" w:hAnsi="Times New Roman"/>
                <w:sz w:val="24"/>
                <w:szCs w:val="24"/>
              </w:rPr>
              <w:t>.В.</w:t>
            </w:r>
            <w:r>
              <w:rPr>
                <w:rFonts w:ascii="Times New Roman" w:hAnsi="Times New Roman"/>
                <w:sz w:val="24"/>
                <w:szCs w:val="24"/>
              </w:rPr>
              <w:t xml:space="preserve"> Малиновский</w:t>
            </w:r>
          </w:p>
        </w:tc>
      </w:tr>
    </w:tbl>
    <w:p w:rsidR="0046191E" w:rsidRDefault="0046191E"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Default="00605431" w:rsidP="0012630A">
      <w:pPr>
        <w:tabs>
          <w:tab w:val="left" w:pos="2340"/>
        </w:tabs>
        <w:ind w:right="-11"/>
        <w:jc w:val="both"/>
        <w:rPr>
          <w:rFonts w:ascii="Times New Roman" w:hAnsi="Times New Roman"/>
          <w:i/>
          <w:sz w:val="24"/>
          <w:szCs w:val="24"/>
        </w:rPr>
      </w:pPr>
    </w:p>
    <w:p w:rsidR="00605431" w:rsidRPr="0012630A" w:rsidRDefault="00605431" w:rsidP="0012630A">
      <w:pPr>
        <w:tabs>
          <w:tab w:val="left" w:pos="2340"/>
        </w:tabs>
        <w:ind w:right="-11"/>
        <w:jc w:val="both"/>
        <w:rPr>
          <w:rFonts w:ascii="Times New Roman" w:hAnsi="Times New Roman"/>
          <w:i/>
          <w:sz w:val="24"/>
          <w:szCs w:val="24"/>
        </w:rPr>
      </w:pPr>
    </w:p>
    <w:p w:rsidR="00256199" w:rsidRDefault="00256199" w:rsidP="00256199">
      <w:pPr>
        <w:tabs>
          <w:tab w:val="left" w:pos="2340"/>
        </w:tabs>
        <w:spacing w:after="0" w:line="240" w:lineRule="auto"/>
        <w:ind w:right="-11"/>
        <w:jc w:val="both"/>
        <w:rPr>
          <w:rFonts w:ascii="Times New Roman" w:hAnsi="Times New Roman"/>
          <w:i/>
          <w:sz w:val="24"/>
          <w:szCs w:val="24"/>
        </w:rPr>
      </w:pPr>
      <w:r>
        <w:rPr>
          <w:rFonts w:ascii="Times New Roman" w:hAnsi="Times New Roman"/>
          <w:i/>
          <w:sz w:val="24"/>
          <w:szCs w:val="24"/>
        </w:rPr>
        <w:t xml:space="preserve">Подготовил: </w:t>
      </w:r>
    </w:p>
    <w:tbl>
      <w:tblPr>
        <w:tblW w:w="9664" w:type="dxa"/>
        <w:tblInd w:w="49" w:type="dxa"/>
        <w:tblLook w:val="04A0"/>
      </w:tblPr>
      <w:tblGrid>
        <w:gridCol w:w="9281"/>
        <w:gridCol w:w="222"/>
        <w:gridCol w:w="222"/>
        <w:gridCol w:w="222"/>
      </w:tblGrid>
      <w:tr w:rsidR="00256199" w:rsidTr="00CE02F7">
        <w:trPr>
          <w:trHeight w:val="193"/>
        </w:trPr>
        <w:tc>
          <w:tcPr>
            <w:tcW w:w="4425" w:type="dxa"/>
            <w:hideMark/>
          </w:tcPr>
          <w:p w:rsidR="00256199" w:rsidRDefault="00256199" w:rsidP="00CE02F7">
            <w:pPr>
              <w:tabs>
                <w:tab w:val="left" w:pos="2340"/>
              </w:tabs>
              <w:spacing w:after="0" w:line="240" w:lineRule="auto"/>
              <w:ind w:right="-11"/>
              <w:jc w:val="both"/>
              <w:rPr>
                <w:rFonts w:ascii="Times New Roman" w:hAnsi="Times New Roman"/>
                <w:kern w:val="2"/>
                <w:sz w:val="24"/>
                <w:szCs w:val="24"/>
              </w:rPr>
            </w:pPr>
            <w:r>
              <w:rPr>
                <w:rFonts w:ascii="Times New Roman" w:hAnsi="Times New Roman"/>
                <w:sz w:val="24"/>
                <w:szCs w:val="24"/>
              </w:rPr>
              <w:t xml:space="preserve">Главный специалист отдела </w:t>
            </w:r>
            <w:r>
              <w:rPr>
                <w:rFonts w:ascii="Times New Roman" w:hAnsi="Times New Roman"/>
                <w:kern w:val="2"/>
                <w:sz w:val="24"/>
                <w:szCs w:val="24"/>
              </w:rPr>
              <w:t>правовой</w:t>
            </w:r>
          </w:p>
          <w:p w:rsidR="00256199" w:rsidRDefault="00256199" w:rsidP="00CE02F7">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работы Управления делами</w:t>
            </w:r>
          </w:p>
          <w:p w:rsidR="00256199" w:rsidRDefault="00256199" w:rsidP="00CE02F7">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 xml:space="preserve">администрации Тайшетского района                </w:t>
            </w:r>
          </w:p>
          <w:p w:rsidR="00256199" w:rsidRDefault="00256199" w:rsidP="00CE02F7">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М.Б. Радченко     </w:t>
            </w:r>
          </w:p>
          <w:p w:rsidR="00256199" w:rsidRDefault="00256199" w:rsidP="00CE02F7">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                                              </w:t>
            </w:r>
          </w:p>
        </w:tc>
        <w:tc>
          <w:tcPr>
            <w:tcW w:w="1571" w:type="dxa"/>
          </w:tcPr>
          <w:p w:rsidR="00256199" w:rsidRDefault="00256199" w:rsidP="00CE02F7">
            <w:pPr>
              <w:tabs>
                <w:tab w:val="left" w:pos="2340"/>
              </w:tabs>
              <w:spacing w:after="0" w:line="240" w:lineRule="auto"/>
              <w:ind w:left="59" w:right="-11"/>
              <w:jc w:val="both"/>
              <w:rPr>
                <w:rFonts w:ascii="Times New Roman" w:hAnsi="Times New Roman"/>
                <w:sz w:val="24"/>
                <w:szCs w:val="24"/>
              </w:rPr>
            </w:pPr>
          </w:p>
        </w:tc>
        <w:tc>
          <w:tcPr>
            <w:tcW w:w="1571" w:type="dxa"/>
          </w:tcPr>
          <w:p w:rsidR="00256199" w:rsidRDefault="00256199" w:rsidP="00CE02F7">
            <w:pPr>
              <w:tabs>
                <w:tab w:val="left" w:pos="2340"/>
              </w:tabs>
              <w:spacing w:after="0" w:line="240" w:lineRule="auto"/>
              <w:ind w:left="59" w:right="-11"/>
              <w:jc w:val="both"/>
              <w:rPr>
                <w:rFonts w:ascii="Times New Roman" w:hAnsi="Times New Roman"/>
                <w:sz w:val="24"/>
                <w:szCs w:val="24"/>
              </w:rPr>
            </w:pPr>
          </w:p>
        </w:tc>
        <w:tc>
          <w:tcPr>
            <w:tcW w:w="2097" w:type="dxa"/>
          </w:tcPr>
          <w:p w:rsidR="00256199" w:rsidRDefault="00256199" w:rsidP="00CE02F7">
            <w:pPr>
              <w:tabs>
                <w:tab w:val="left" w:pos="2340"/>
              </w:tabs>
              <w:spacing w:after="0" w:line="240" w:lineRule="auto"/>
              <w:ind w:right="-11"/>
              <w:jc w:val="both"/>
              <w:rPr>
                <w:rFonts w:ascii="Times New Roman" w:hAnsi="Times New Roman"/>
                <w:sz w:val="24"/>
                <w:szCs w:val="24"/>
              </w:rPr>
            </w:pPr>
          </w:p>
        </w:tc>
      </w:tr>
      <w:tr w:rsidR="00256199" w:rsidTr="00CE02F7">
        <w:trPr>
          <w:trHeight w:val="616"/>
        </w:trPr>
        <w:tc>
          <w:tcPr>
            <w:tcW w:w="4425" w:type="dxa"/>
            <w:hideMark/>
          </w:tcPr>
          <w:p w:rsidR="00256199" w:rsidRDefault="00256199" w:rsidP="00CE02F7">
            <w:pPr>
              <w:spacing w:after="0" w:line="240" w:lineRule="auto"/>
              <w:rPr>
                <w:rFonts w:ascii="Times New Roman" w:hAnsi="Times New Roman"/>
                <w:sz w:val="24"/>
                <w:szCs w:val="24"/>
              </w:rPr>
            </w:pPr>
            <w:r>
              <w:rPr>
                <w:rFonts w:ascii="Times New Roman" w:hAnsi="Times New Roman"/>
                <w:sz w:val="24"/>
                <w:szCs w:val="24"/>
              </w:rPr>
              <w:t>СОГЛАСОВАНО:</w:t>
            </w:r>
          </w:p>
        </w:tc>
        <w:tc>
          <w:tcPr>
            <w:tcW w:w="1571" w:type="dxa"/>
          </w:tcPr>
          <w:p w:rsidR="00256199" w:rsidRDefault="00256199" w:rsidP="00CE02F7">
            <w:pPr>
              <w:spacing w:after="0" w:line="240" w:lineRule="auto"/>
              <w:rPr>
                <w:rFonts w:ascii="Times New Roman" w:hAnsi="Times New Roman"/>
                <w:sz w:val="24"/>
                <w:szCs w:val="24"/>
              </w:rPr>
            </w:pPr>
          </w:p>
        </w:tc>
        <w:tc>
          <w:tcPr>
            <w:tcW w:w="1571" w:type="dxa"/>
          </w:tcPr>
          <w:p w:rsidR="00256199" w:rsidRDefault="00256199" w:rsidP="00CE02F7">
            <w:pPr>
              <w:spacing w:after="0" w:line="240" w:lineRule="auto"/>
              <w:rPr>
                <w:rFonts w:ascii="Times New Roman" w:hAnsi="Times New Roman"/>
                <w:sz w:val="24"/>
                <w:szCs w:val="24"/>
              </w:rPr>
            </w:pPr>
          </w:p>
        </w:tc>
        <w:tc>
          <w:tcPr>
            <w:tcW w:w="2097" w:type="dxa"/>
          </w:tcPr>
          <w:p w:rsidR="00256199" w:rsidRDefault="00256199" w:rsidP="00CE02F7">
            <w:pPr>
              <w:spacing w:after="0" w:line="240" w:lineRule="auto"/>
              <w:rPr>
                <w:rFonts w:ascii="Times New Roman" w:hAnsi="Times New Roman"/>
                <w:sz w:val="24"/>
                <w:szCs w:val="24"/>
              </w:rPr>
            </w:pPr>
          </w:p>
          <w:p w:rsidR="00256199" w:rsidRDefault="00256199" w:rsidP="00CE02F7">
            <w:pPr>
              <w:spacing w:after="0" w:line="240" w:lineRule="auto"/>
              <w:rPr>
                <w:rFonts w:ascii="Times New Roman" w:hAnsi="Times New Roman"/>
                <w:sz w:val="24"/>
                <w:szCs w:val="24"/>
              </w:rPr>
            </w:pPr>
          </w:p>
          <w:p w:rsidR="00256199" w:rsidRDefault="00256199" w:rsidP="00CE02F7">
            <w:pPr>
              <w:spacing w:after="0" w:line="240" w:lineRule="auto"/>
              <w:rPr>
                <w:rFonts w:ascii="Times New Roman" w:hAnsi="Times New Roman"/>
                <w:sz w:val="24"/>
                <w:szCs w:val="24"/>
              </w:rPr>
            </w:pPr>
          </w:p>
          <w:p w:rsidR="00256199" w:rsidRDefault="00256199" w:rsidP="00CE02F7">
            <w:pPr>
              <w:spacing w:after="0" w:line="240" w:lineRule="auto"/>
              <w:rPr>
                <w:rFonts w:ascii="Times New Roman" w:hAnsi="Times New Roman"/>
                <w:sz w:val="24"/>
                <w:szCs w:val="24"/>
              </w:rPr>
            </w:pPr>
          </w:p>
        </w:tc>
      </w:tr>
      <w:tr w:rsidR="00256199" w:rsidTr="00CE02F7">
        <w:trPr>
          <w:trHeight w:val="2539"/>
        </w:trPr>
        <w:tc>
          <w:tcPr>
            <w:tcW w:w="4425" w:type="dxa"/>
            <w:hideMark/>
          </w:tcPr>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787"/>
            </w:tblGrid>
            <w:tr w:rsidR="00256199" w:rsidTr="00CE02F7">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56199" w:rsidRDefault="00256199" w:rsidP="00CE02F7">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Заместитель мэра Тайшетского района</w:t>
                  </w:r>
                </w:p>
                <w:p w:rsidR="00256199" w:rsidRDefault="00256199" w:rsidP="00CE02F7">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по финансово-экономическим вопросам</w:t>
                  </w:r>
                </w:p>
                <w:p w:rsidR="00256199" w:rsidRDefault="00256199" w:rsidP="00CE02F7">
                  <w:pPr>
                    <w:rPr>
                      <w:rFonts w:ascii="Times New Roman" w:hAnsi="Times New Roman"/>
                      <w:sz w:val="24"/>
                      <w:szCs w:val="24"/>
                    </w:rPr>
                  </w:pPr>
                  <w:r>
                    <w:rPr>
                      <w:rFonts w:ascii="Times New Roman" w:hAnsi="Times New Roman"/>
                      <w:sz w:val="24"/>
                      <w:szCs w:val="24"/>
                    </w:rPr>
                    <w:t xml:space="preserve">"____" ____________ 2018г.             </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rPr>
                      <w:rFonts w:ascii="Times New Roman" w:hAnsi="Times New Roman"/>
                      <w:sz w:val="24"/>
                      <w:szCs w:val="24"/>
                    </w:rPr>
                  </w:pPr>
                </w:p>
                <w:p w:rsidR="00256199" w:rsidRDefault="00256199" w:rsidP="00CE02F7">
                  <w:pPr>
                    <w:jc w:val="center"/>
                    <w:rPr>
                      <w:rFonts w:ascii="Times New Roman" w:hAnsi="Times New Roman"/>
                      <w:sz w:val="24"/>
                      <w:szCs w:val="24"/>
                    </w:rPr>
                  </w:pPr>
                  <w:r>
                    <w:rPr>
                      <w:rFonts w:ascii="Times New Roman" w:hAnsi="Times New Roman"/>
                      <w:sz w:val="24"/>
                      <w:szCs w:val="24"/>
                    </w:rPr>
                    <w:t>Е.В. Ефимова</w:t>
                  </w:r>
                </w:p>
              </w:tc>
            </w:tr>
            <w:tr w:rsidR="00256199" w:rsidTr="00CE02F7">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tabs>
                      <w:tab w:val="left" w:pos="2340"/>
                    </w:tabs>
                    <w:spacing w:after="0" w:line="240" w:lineRule="auto"/>
                    <w:ind w:left="57" w:right="-11"/>
                    <w:jc w:val="both"/>
                    <w:rPr>
                      <w:rFonts w:ascii="Times New Roman" w:hAnsi="Times New Roman"/>
                      <w:sz w:val="24"/>
                      <w:szCs w:val="24"/>
                    </w:rPr>
                  </w:pPr>
                </w:p>
                <w:p w:rsidR="00256199" w:rsidRDefault="00256199" w:rsidP="00CE02F7">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Начальник финансового управления</w:t>
                  </w:r>
                </w:p>
                <w:p w:rsidR="00256199" w:rsidRDefault="00256199" w:rsidP="00CE02F7">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администрации Тайшетского района</w:t>
                  </w:r>
                </w:p>
                <w:p w:rsidR="00256199" w:rsidRDefault="00256199" w:rsidP="00CE02F7">
                  <w:pPr>
                    <w:tabs>
                      <w:tab w:val="left" w:pos="2340"/>
                    </w:tabs>
                    <w:spacing w:after="0" w:line="240" w:lineRule="auto"/>
                    <w:ind w:left="59" w:right="-11"/>
                    <w:jc w:val="both"/>
                    <w:rPr>
                      <w:rFonts w:ascii="Times New Roman" w:hAnsi="Times New Roman"/>
                      <w:sz w:val="24"/>
                      <w:szCs w:val="24"/>
                    </w:rPr>
                  </w:pPr>
                  <w:r>
                    <w:rPr>
                      <w:rFonts w:ascii="Times New Roman" w:hAnsi="Times New Roman"/>
                      <w:sz w:val="24"/>
                      <w:szCs w:val="24"/>
                    </w:rPr>
                    <w:t xml:space="preserve">"____" ____________ 2018г.             </w:t>
                  </w:r>
                </w:p>
                <w:p w:rsidR="00256199" w:rsidRDefault="00256199" w:rsidP="00CE02F7">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56199" w:rsidRDefault="00256199" w:rsidP="00CE02F7">
                  <w:pPr>
                    <w:rPr>
                      <w:rFonts w:ascii="Times New Roman" w:hAnsi="Times New Roman"/>
                      <w:sz w:val="24"/>
                      <w:szCs w:val="24"/>
                    </w:rPr>
                  </w:pPr>
                  <w:r>
                    <w:rPr>
                      <w:rFonts w:ascii="Times New Roman" w:hAnsi="Times New Roman"/>
                      <w:sz w:val="24"/>
                      <w:szCs w:val="24"/>
                    </w:rPr>
                    <w:t xml:space="preserve"> </w:t>
                  </w:r>
                </w:p>
                <w:p w:rsidR="00256199" w:rsidRDefault="00256199" w:rsidP="00CE02F7">
                  <w:pPr>
                    <w:jc w:val="center"/>
                    <w:rPr>
                      <w:rFonts w:ascii="Times New Roman" w:hAnsi="Times New Roman"/>
                      <w:sz w:val="24"/>
                      <w:szCs w:val="24"/>
                    </w:rPr>
                  </w:pPr>
                  <w:r>
                    <w:rPr>
                      <w:rFonts w:ascii="Times New Roman" w:hAnsi="Times New Roman"/>
                      <w:sz w:val="24"/>
                      <w:szCs w:val="24"/>
                    </w:rPr>
                    <w:t>Т.М. Вахрушева</w:t>
                  </w:r>
                </w:p>
              </w:tc>
            </w:tr>
            <w:tr w:rsidR="00256199" w:rsidTr="00CE02F7">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spacing w:after="0" w:line="240" w:lineRule="auto"/>
                    <w:rPr>
                      <w:rFonts w:ascii="Times New Roman" w:hAnsi="Times New Roman"/>
                      <w:bCs/>
                      <w:sz w:val="24"/>
                      <w:szCs w:val="24"/>
                    </w:rPr>
                  </w:pPr>
                </w:p>
                <w:p w:rsidR="00256199" w:rsidRDefault="00256199" w:rsidP="00CE02F7">
                  <w:pPr>
                    <w:spacing w:after="0" w:line="240" w:lineRule="auto"/>
                    <w:rPr>
                      <w:rFonts w:ascii="Times New Roman" w:hAnsi="Times New Roman"/>
                      <w:bCs/>
                      <w:sz w:val="24"/>
                      <w:szCs w:val="24"/>
                    </w:rPr>
                  </w:pPr>
                  <w:r>
                    <w:rPr>
                      <w:rFonts w:ascii="Times New Roman" w:hAnsi="Times New Roman"/>
                      <w:bCs/>
                      <w:sz w:val="24"/>
                      <w:szCs w:val="24"/>
                    </w:rPr>
                    <w:t>Начальник Управления экономики</w:t>
                  </w:r>
                </w:p>
                <w:p w:rsidR="00256199" w:rsidRDefault="00256199" w:rsidP="00CE02F7">
                  <w:pPr>
                    <w:spacing w:after="0" w:line="240" w:lineRule="auto"/>
                    <w:rPr>
                      <w:rFonts w:ascii="Times New Roman" w:hAnsi="Times New Roman"/>
                      <w:bCs/>
                      <w:sz w:val="24"/>
                      <w:szCs w:val="24"/>
                    </w:rPr>
                  </w:pPr>
                  <w:r>
                    <w:rPr>
                      <w:rFonts w:ascii="Times New Roman" w:hAnsi="Times New Roman"/>
                      <w:bCs/>
                      <w:sz w:val="24"/>
                      <w:szCs w:val="24"/>
                    </w:rPr>
                    <w:t xml:space="preserve">и промышленной политики </w:t>
                  </w:r>
                </w:p>
                <w:p w:rsidR="00256199" w:rsidRDefault="00256199" w:rsidP="00CE02F7">
                  <w:pPr>
                    <w:tabs>
                      <w:tab w:val="left" w:pos="2340"/>
                    </w:tabs>
                    <w:spacing w:after="0" w:line="240" w:lineRule="auto"/>
                    <w:ind w:right="-11"/>
                    <w:jc w:val="both"/>
                    <w:rPr>
                      <w:rFonts w:ascii="Times New Roman" w:hAnsi="Times New Roman"/>
                      <w:bCs/>
                      <w:sz w:val="24"/>
                      <w:szCs w:val="24"/>
                    </w:rPr>
                  </w:pPr>
                  <w:r>
                    <w:rPr>
                      <w:rFonts w:ascii="Times New Roman" w:hAnsi="Times New Roman"/>
                      <w:bCs/>
                      <w:sz w:val="24"/>
                      <w:szCs w:val="24"/>
                    </w:rPr>
                    <w:t xml:space="preserve">администрации Тайшетского района  </w:t>
                  </w:r>
                </w:p>
                <w:p w:rsidR="00256199" w:rsidRDefault="00256199" w:rsidP="00CE02F7">
                  <w:pPr>
                    <w:tabs>
                      <w:tab w:val="left" w:pos="2340"/>
                    </w:tabs>
                    <w:spacing w:after="0" w:line="240" w:lineRule="auto"/>
                    <w:ind w:right="-11"/>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"____"_____________2018 г. </w:t>
                  </w:r>
                </w:p>
                <w:p w:rsidR="00256199" w:rsidRDefault="00256199" w:rsidP="00CE02F7">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rPr>
                      <w:rFonts w:ascii="Times New Roman" w:hAnsi="Times New Roman"/>
                      <w:sz w:val="24"/>
                      <w:szCs w:val="24"/>
                    </w:rPr>
                  </w:pPr>
                </w:p>
                <w:p w:rsidR="00256199" w:rsidRDefault="00256199" w:rsidP="00CE02F7">
                  <w:pPr>
                    <w:rPr>
                      <w:rFonts w:ascii="Times New Roman" w:hAnsi="Times New Roman"/>
                      <w:sz w:val="24"/>
                      <w:szCs w:val="24"/>
                    </w:rPr>
                  </w:pPr>
                </w:p>
                <w:p w:rsidR="00256199" w:rsidRDefault="00256199" w:rsidP="00CE02F7">
                  <w:pPr>
                    <w:jc w:val="center"/>
                    <w:rPr>
                      <w:rFonts w:ascii="Times New Roman" w:hAnsi="Times New Roman"/>
                      <w:sz w:val="24"/>
                      <w:szCs w:val="24"/>
                    </w:rPr>
                  </w:pPr>
                  <w:r>
                    <w:rPr>
                      <w:rFonts w:ascii="Times New Roman" w:hAnsi="Times New Roman"/>
                      <w:sz w:val="24"/>
                      <w:szCs w:val="24"/>
                    </w:rPr>
                    <w:t>Н.В. Климанова</w:t>
                  </w:r>
                </w:p>
              </w:tc>
            </w:tr>
            <w:tr w:rsidR="00256199" w:rsidTr="00CE02F7">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spacing w:after="0" w:line="240" w:lineRule="auto"/>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jc w:val="center"/>
                    <w:rPr>
                      <w:rFonts w:ascii="Times New Roman" w:hAnsi="Times New Roman"/>
                      <w:sz w:val="24"/>
                      <w:szCs w:val="24"/>
                    </w:rPr>
                  </w:pPr>
                </w:p>
              </w:tc>
            </w:tr>
            <w:tr w:rsidR="00256199" w:rsidTr="00CE02F7">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spacing w:after="0" w:line="240" w:lineRule="auto"/>
                    <w:rPr>
                      <w:rFonts w:ascii="Times New Roman" w:hAnsi="Times New Roman"/>
                      <w:sz w:val="24"/>
                      <w:szCs w:val="24"/>
                    </w:rPr>
                  </w:pPr>
                  <w:r>
                    <w:rPr>
                      <w:rFonts w:ascii="Times New Roman" w:hAnsi="Times New Roman"/>
                      <w:bCs/>
                      <w:sz w:val="24"/>
                      <w:szCs w:val="24"/>
                    </w:rPr>
                    <w:t>Заместитель управляющего делами</w:t>
                  </w:r>
                  <w:r>
                    <w:rPr>
                      <w:rFonts w:ascii="Times New Roman" w:hAnsi="Times New Roman"/>
                      <w:sz w:val="24"/>
                      <w:szCs w:val="24"/>
                    </w:rPr>
                    <w:t xml:space="preserve"> –</w:t>
                  </w:r>
                </w:p>
                <w:p w:rsidR="00256199" w:rsidRDefault="00256199" w:rsidP="00CE02F7">
                  <w:pPr>
                    <w:spacing w:after="0" w:line="240" w:lineRule="auto"/>
                    <w:rPr>
                      <w:rFonts w:ascii="Times New Roman" w:hAnsi="Times New Roman"/>
                      <w:bCs/>
                      <w:sz w:val="24"/>
                      <w:szCs w:val="24"/>
                    </w:rPr>
                  </w:pPr>
                  <w:r>
                    <w:rPr>
                      <w:rFonts w:ascii="Times New Roman" w:hAnsi="Times New Roman"/>
                      <w:sz w:val="24"/>
                      <w:szCs w:val="24"/>
                    </w:rPr>
                    <w:t>начальник отдела правовой работы</w:t>
                  </w:r>
                  <w:r>
                    <w:rPr>
                      <w:rFonts w:ascii="Times New Roman" w:hAnsi="Times New Roman"/>
                      <w:bCs/>
                      <w:sz w:val="24"/>
                      <w:szCs w:val="24"/>
                    </w:rPr>
                    <w:t xml:space="preserve"> </w:t>
                  </w:r>
                </w:p>
                <w:p w:rsidR="00256199" w:rsidRDefault="00256199" w:rsidP="00CE02F7">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w:t>
                  </w:r>
                </w:p>
                <w:p w:rsidR="00256199" w:rsidRDefault="00256199" w:rsidP="00CE02F7">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6199" w:rsidRDefault="00256199" w:rsidP="00CE02F7">
                  <w:pPr>
                    <w:jc w:val="center"/>
                    <w:rPr>
                      <w:rFonts w:ascii="Times New Roman" w:hAnsi="Times New Roman"/>
                      <w:sz w:val="24"/>
                      <w:szCs w:val="24"/>
                    </w:rPr>
                  </w:pPr>
                </w:p>
                <w:p w:rsidR="00256199" w:rsidRDefault="00256199" w:rsidP="00CE02F7">
                  <w:pPr>
                    <w:jc w:val="center"/>
                    <w:rPr>
                      <w:rFonts w:ascii="Times New Roman" w:hAnsi="Times New Roman"/>
                      <w:sz w:val="24"/>
                      <w:szCs w:val="24"/>
                    </w:rPr>
                  </w:pPr>
                  <w:r>
                    <w:rPr>
                      <w:rFonts w:ascii="Times New Roman" w:hAnsi="Times New Roman"/>
                      <w:sz w:val="24"/>
                      <w:szCs w:val="24"/>
                    </w:rPr>
                    <w:t>И.В. Яцино</w:t>
                  </w:r>
                </w:p>
              </w:tc>
            </w:tr>
          </w:tbl>
          <w:p w:rsidR="00256199" w:rsidRDefault="00256199" w:rsidP="00CE02F7">
            <w:pPr>
              <w:spacing w:after="0" w:line="240" w:lineRule="auto"/>
              <w:rPr>
                <w:rFonts w:ascii="Times New Roman" w:hAnsi="Times New Roman"/>
                <w:sz w:val="24"/>
                <w:szCs w:val="24"/>
              </w:rPr>
            </w:pPr>
          </w:p>
        </w:tc>
        <w:tc>
          <w:tcPr>
            <w:tcW w:w="1571" w:type="dxa"/>
          </w:tcPr>
          <w:p w:rsidR="00256199" w:rsidRDefault="00256199" w:rsidP="00CE02F7">
            <w:pPr>
              <w:tabs>
                <w:tab w:val="left" w:pos="2340"/>
              </w:tabs>
              <w:spacing w:after="0" w:line="240" w:lineRule="auto"/>
              <w:ind w:left="59" w:right="-11"/>
              <w:jc w:val="both"/>
              <w:rPr>
                <w:rFonts w:ascii="Times New Roman" w:hAnsi="Times New Roman"/>
                <w:sz w:val="24"/>
                <w:szCs w:val="24"/>
              </w:rPr>
            </w:pPr>
          </w:p>
        </w:tc>
        <w:tc>
          <w:tcPr>
            <w:tcW w:w="1571" w:type="dxa"/>
          </w:tcPr>
          <w:p w:rsidR="00256199" w:rsidRDefault="00256199" w:rsidP="00CE02F7">
            <w:pPr>
              <w:tabs>
                <w:tab w:val="left" w:pos="2340"/>
              </w:tabs>
              <w:spacing w:after="0" w:line="240" w:lineRule="auto"/>
              <w:ind w:right="-11"/>
              <w:jc w:val="both"/>
              <w:rPr>
                <w:rFonts w:ascii="Times New Roman" w:hAnsi="Times New Roman"/>
                <w:sz w:val="24"/>
                <w:szCs w:val="24"/>
              </w:rPr>
            </w:pPr>
          </w:p>
        </w:tc>
        <w:tc>
          <w:tcPr>
            <w:tcW w:w="2097" w:type="dxa"/>
          </w:tcPr>
          <w:p w:rsidR="00256199" w:rsidRDefault="00256199" w:rsidP="00CE02F7">
            <w:pPr>
              <w:tabs>
                <w:tab w:val="left" w:pos="2340"/>
              </w:tabs>
              <w:spacing w:after="0" w:line="240" w:lineRule="auto"/>
              <w:ind w:right="-11"/>
              <w:jc w:val="both"/>
              <w:rPr>
                <w:rFonts w:ascii="Times New Roman" w:hAnsi="Times New Roman"/>
                <w:kern w:val="2"/>
                <w:sz w:val="24"/>
                <w:szCs w:val="24"/>
              </w:rPr>
            </w:pPr>
          </w:p>
        </w:tc>
      </w:tr>
    </w:tbl>
    <w:p w:rsidR="00256199" w:rsidRDefault="00256199" w:rsidP="00256199">
      <w:pPr>
        <w:tabs>
          <w:tab w:val="left" w:pos="2340"/>
        </w:tabs>
        <w:spacing w:after="0" w:line="240" w:lineRule="auto"/>
        <w:ind w:right="-11"/>
        <w:jc w:val="both"/>
        <w:rPr>
          <w:rFonts w:asciiTheme="minorHAnsi" w:hAnsiTheme="minorHAnsi" w:cstheme="minorBidi"/>
        </w:rPr>
      </w:pPr>
    </w:p>
    <w:p w:rsidR="0046191E" w:rsidRPr="007330BC" w:rsidRDefault="0046191E" w:rsidP="0012630A">
      <w:pPr>
        <w:tabs>
          <w:tab w:val="left" w:pos="2340"/>
        </w:tabs>
        <w:ind w:right="-11"/>
        <w:jc w:val="both"/>
      </w:pPr>
    </w:p>
    <w:p w:rsidR="0046191E" w:rsidRPr="007330BC" w:rsidRDefault="0046191E" w:rsidP="0012630A">
      <w:pPr>
        <w:tabs>
          <w:tab w:val="left" w:pos="2340"/>
        </w:tabs>
        <w:ind w:right="-11"/>
        <w:jc w:val="both"/>
        <w:rPr>
          <w:kern w:val="2"/>
        </w:rPr>
      </w:pPr>
    </w:p>
    <w:p w:rsidR="0046191E" w:rsidRPr="007330BC" w:rsidRDefault="0046191E" w:rsidP="0012630A">
      <w:pPr>
        <w:tabs>
          <w:tab w:val="left" w:pos="2340"/>
        </w:tabs>
        <w:ind w:right="-11"/>
        <w:jc w:val="both"/>
        <w:rPr>
          <w:kern w:val="2"/>
        </w:rP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sectPr w:rsidR="0046191E" w:rsidSect="00E33391">
      <w:footerReference w:type="default" r:id="rId8"/>
      <w:pgSz w:w="11906" w:h="16838"/>
      <w:pgMar w:top="709"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EC" w:rsidRDefault="00A063EC" w:rsidP="00256199">
      <w:pPr>
        <w:spacing w:after="0" w:line="240" w:lineRule="auto"/>
      </w:pPr>
      <w:r>
        <w:separator/>
      </w:r>
    </w:p>
  </w:endnote>
  <w:endnote w:type="continuationSeparator" w:id="1">
    <w:p w:rsidR="00A063EC" w:rsidRDefault="00A063EC" w:rsidP="00256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99" w:rsidRDefault="00CC102D">
    <w:pPr>
      <w:pStyle w:val="a8"/>
      <w:jc w:val="right"/>
    </w:pPr>
    <w:fldSimple w:instr=" PAGE   \* MERGEFORMAT ">
      <w:r w:rsidR="007357DA">
        <w:rPr>
          <w:noProof/>
        </w:rPr>
        <w:t>1</w:t>
      </w:r>
    </w:fldSimple>
  </w:p>
  <w:p w:rsidR="00256199" w:rsidRDefault="002561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EC" w:rsidRDefault="00A063EC" w:rsidP="00256199">
      <w:pPr>
        <w:spacing w:after="0" w:line="240" w:lineRule="auto"/>
      </w:pPr>
      <w:r>
        <w:separator/>
      </w:r>
    </w:p>
  </w:footnote>
  <w:footnote w:type="continuationSeparator" w:id="1">
    <w:p w:rsidR="00A063EC" w:rsidRDefault="00A063EC" w:rsidP="00256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58369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08194736"/>
    <w:multiLevelType w:val="hybridMultilevel"/>
    <w:tmpl w:val="2E140B54"/>
    <w:lvl w:ilvl="0" w:tplc="CE1CB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100674"/>
    <w:multiLevelType w:val="hybridMultilevel"/>
    <w:tmpl w:val="5EC4E2E8"/>
    <w:lvl w:ilvl="0" w:tplc="4F5A9832">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6606952"/>
    <w:multiLevelType w:val="hybridMultilevel"/>
    <w:tmpl w:val="C622AA42"/>
    <w:lvl w:ilvl="0" w:tplc="31700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68005F"/>
    <w:multiLevelType w:val="hybridMultilevel"/>
    <w:tmpl w:val="6A223944"/>
    <w:lvl w:ilvl="0" w:tplc="57CA636E">
      <w:start w:val="1"/>
      <w:numFmt w:val="bullet"/>
      <w:lvlText w:val="-"/>
      <w:lvlJc w:val="left"/>
      <w:pPr>
        <w:tabs>
          <w:tab w:val="num" w:pos="1620"/>
        </w:tabs>
        <w:ind w:left="16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25C17E3"/>
    <w:multiLevelType w:val="hybridMultilevel"/>
    <w:tmpl w:val="D91CA0BE"/>
    <w:lvl w:ilvl="0" w:tplc="21CCE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0D590D"/>
    <w:multiLevelType w:val="hybridMultilevel"/>
    <w:tmpl w:val="9B022680"/>
    <w:lvl w:ilvl="0" w:tplc="F826763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7D20EFE"/>
    <w:multiLevelType w:val="hybridMultilevel"/>
    <w:tmpl w:val="0CACA64E"/>
    <w:lvl w:ilvl="0" w:tplc="A864B1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7CF5C0E"/>
    <w:multiLevelType w:val="hybridMultilevel"/>
    <w:tmpl w:val="23442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2"/>
  </w:num>
  <w:num w:numId="7">
    <w:abstractNumId w:val="8"/>
  </w:num>
  <w:num w:numId="8">
    <w:abstractNumId w:val="9"/>
  </w:num>
  <w:num w:numId="9">
    <w:abstractNumId w:val="10"/>
  </w:num>
  <w:num w:numId="10">
    <w:abstractNumId w:val="5"/>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30A"/>
    <w:rsid w:val="00026178"/>
    <w:rsid w:val="000453EF"/>
    <w:rsid w:val="000B5F5D"/>
    <w:rsid w:val="0011022D"/>
    <w:rsid w:val="00123268"/>
    <w:rsid w:val="0012630A"/>
    <w:rsid w:val="001468BD"/>
    <w:rsid w:val="0019101B"/>
    <w:rsid w:val="001A0C5A"/>
    <w:rsid w:val="00256199"/>
    <w:rsid w:val="002C5447"/>
    <w:rsid w:val="0031494B"/>
    <w:rsid w:val="003270E2"/>
    <w:rsid w:val="0036024C"/>
    <w:rsid w:val="003E2B6D"/>
    <w:rsid w:val="003F2731"/>
    <w:rsid w:val="00421559"/>
    <w:rsid w:val="0046191E"/>
    <w:rsid w:val="00462ABE"/>
    <w:rsid w:val="004A09A1"/>
    <w:rsid w:val="004A5EC7"/>
    <w:rsid w:val="004B28A9"/>
    <w:rsid w:val="004E598D"/>
    <w:rsid w:val="005218C3"/>
    <w:rsid w:val="00536259"/>
    <w:rsid w:val="00563D6A"/>
    <w:rsid w:val="005B70B7"/>
    <w:rsid w:val="00605431"/>
    <w:rsid w:val="006059B2"/>
    <w:rsid w:val="00724841"/>
    <w:rsid w:val="007330BC"/>
    <w:rsid w:val="007357DA"/>
    <w:rsid w:val="00763BCA"/>
    <w:rsid w:val="0077331F"/>
    <w:rsid w:val="00786C45"/>
    <w:rsid w:val="007A6FA8"/>
    <w:rsid w:val="007D7A26"/>
    <w:rsid w:val="00807644"/>
    <w:rsid w:val="008248AA"/>
    <w:rsid w:val="00827225"/>
    <w:rsid w:val="00855011"/>
    <w:rsid w:val="00866E83"/>
    <w:rsid w:val="008A0039"/>
    <w:rsid w:val="008F4641"/>
    <w:rsid w:val="00900C58"/>
    <w:rsid w:val="00910ACA"/>
    <w:rsid w:val="00936BC1"/>
    <w:rsid w:val="0094492E"/>
    <w:rsid w:val="009C57E1"/>
    <w:rsid w:val="00A063EC"/>
    <w:rsid w:val="00A36CF7"/>
    <w:rsid w:val="00A92F47"/>
    <w:rsid w:val="00AC5464"/>
    <w:rsid w:val="00AD2541"/>
    <w:rsid w:val="00AE6722"/>
    <w:rsid w:val="00AF1D9E"/>
    <w:rsid w:val="00B107A6"/>
    <w:rsid w:val="00B54349"/>
    <w:rsid w:val="00B72B33"/>
    <w:rsid w:val="00B86DE5"/>
    <w:rsid w:val="00BE1F0E"/>
    <w:rsid w:val="00BE3923"/>
    <w:rsid w:val="00C32F98"/>
    <w:rsid w:val="00C35370"/>
    <w:rsid w:val="00C57AF0"/>
    <w:rsid w:val="00C767B8"/>
    <w:rsid w:val="00C84D3E"/>
    <w:rsid w:val="00CC102D"/>
    <w:rsid w:val="00CF291C"/>
    <w:rsid w:val="00D133C9"/>
    <w:rsid w:val="00D36160"/>
    <w:rsid w:val="00E26093"/>
    <w:rsid w:val="00E304D1"/>
    <w:rsid w:val="00E33391"/>
    <w:rsid w:val="00EB1F0D"/>
    <w:rsid w:val="00EE6BC0"/>
    <w:rsid w:val="00F04D6A"/>
    <w:rsid w:val="00F3355A"/>
    <w:rsid w:val="00F37D95"/>
    <w:rsid w:val="00F7503A"/>
    <w:rsid w:val="00FA13A2"/>
    <w:rsid w:val="00FA4F40"/>
    <w:rsid w:val="00FE07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1"/>
    <w:pPr>
      <w:spacing w:after="200" w:line="276" w:lineRule="auto"/>
    </w:pPr>
    <w:rPr>
      <w:sz w:val="22"/>
      <w:szCs w:val="22"/>
    </w:rPr>
  </w:style>
  <w:style w:type="paragraph" w:styleId="1">
    <w:name w:val="heading 1"/>
    <w:basedOn w:val="a"/>
    <w:next w:val="a"/>
    <w:link w:val="10"/>
    <w:uiPriority w:val="99"/>
    <w:qFormat/>
    <w:rsid w:val="0012630A"/>
    <w:pPr>
      <w:keepNext/>
      <w:widowControl w:val="0"/>
      <w:snapToGrid w:val="0"/>
      <w:spacing w:after="0" w:line="240" w:lineRule="auto"/>
      <w:jc w:val="center"/>
      <w:outlineLvl w:val="0"/>
    </w:pPr>
    <w:rPr>
      <w:rFonts w:ascii="Times New Roman" w:hAnsi="Times New Roman"/>
      <w:b/>
      <w:sz w:val="24"/>
      <w:szCs w:val="20"/>
    </w:rPr>
  </w:style>
  <w:style w:type="paragraph" w:styleId="2">
    <w:name w:val="heading 2"/>
    <w:basedOn w:val="a"/>
    <w:next w:val="a"/>
    <w:link w:val="20"/>
    <w:uiPriority w:val="99"/>
    <w:qFormat/>
    <w:rsid w:val="0012630A"/>
    <w:pPr>
      <w:keepNext/>
      <w:widowControl w:val="0"/>
      <w:snapToGrid w:val="0"/>
      <w:spacing w:after="0" w:line="240" w:lineRule="auto"/>
      <w:jc w:val="both"/>
      <w:outlineLvl w:val="1"/>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30A"/>
    <w:rPr>
      <w:rFonts w:ascii="Times New Roman" w:hAnsi="Times New Roman" w:cs="Times New Roman"/>
      <w:b/>
      <w:sz w:val="20"/>
      <w:szCs w:val="20"/>
    </w:rPr>
  </w:style>
  <w:style w:type="character" w:customStyle="1" w:styleId="20">
    <w:name w:val="Заголовок 2 Знак"/>
    <w:basedOn w:val="a0"/>
    <w:link w:val="2"/>
    <w:uiPriority w:val="99"/>
    <w:locked/>
    <w:rsid w:val="0012630A"/>
    <w:rPr>
      <w:rFonts w:ascii="Times New Roman" w:hAnsi="Times New Roman" w:cs="Times New Roman"/>
      <w:b/>
      <w:bCs/>
      <w:sz w:val="20"/>
      <w:szCs w:val="20"/>
    </w:rPr>
  </w:style>
  <w:style w:type="paragraph" w:customStyle="1" w:styleId="ConsNormal">
    <w:name w:val="ConsNormal"/>
    <w:rsid w:val="0012630A"/>
    <w:pPr>
      <w:widowControl w:val="0"/>
      <w:snapToGrid w:val="0"/>
      <w:ind w:firstLine="720"/>
    </w:pPr>
    <w:rPr>
      <w:rFonts w:ascii="Arial" w:hAnsi="Arial"/>
    </w:rPr>
  </w:style>
  <w:style w:type="paragraph" w:customStyle="1" w:styleId="ConsNonformat">
    <w:name w:val="ConsNonformat"/>
    <w:uiPriority w:val="99"/>
    <w:rsid w:val="0012630A"/>
    <w:pPr>
      <w:widowControl w:val="0"/>
      <w:snapToGrid w:val="0"/>
    </w:pPr>
    <w:rPr>
      <w:rFonts w:ascii="Courier New" w:hAnsi="Courier New"/>
    </w:rPr>
  </w:style>
  <w:style w:type="paragraph" w:customStyle="1" w:styleId="ConsTitle">
    <w:name w:val="ConsTitle"/>
    <w:uiPriority w:val="99"/>
    <w:rsid w:val="0012630A"/>
    <w:pPr>
      <w:widowControl w:val="0"/>
      <w:snapToGrid w:val="0"/>
    </w:pPr>
    <w:rPr>
      <w:rFonts w:ascii="Arial" w:hAnsi="Arial"/>
      <w:b/>
      <w:sz w:val="16"/>
    </w:rPr>
  </w:style>
  <w:style w:type="character" w:styleId="a3">
    <w:name w:val="annotation reference"/>
    <w:basedOn w:val="a0"/>
    <w:uiPriority w:val="99"/>
    <w:semiHidden/>
    <w:rsid w:val="0012630A"/>
    <w:rPr>
      <w:rFonts w:cs="Times New Roman"/>
      <w:sz w:val="16"/>
    </w:rPr>
  </w:style>
  <w:style w:type="paragraph" w:styleId="a4">
    <w:name w:val="Balloon Text"/>
    <w:basedOn w:val="a"/>
    <w:link w:val="a5"/>
    <w:uiPriority w:val="99"/>
    <w:semiHidden/>
    <w:rsid w:val="0012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630A"/>
    <w:rPr>
      <w:rFonts w:ascii="Tahoma" w:hAnsi="Tahoma" w:cs="Tahoma"/>
      <w:sz w:val="16"/>
      <w:szCs w:val="16"/>
    </w:rPr>
  </w:style>
  <w:style w:type="table" w:styleId="a6">
    <w:name w:val="Table Grid"/>
    <w:basedOn w:val="a1"/>
    <w:uiPriority w:val="99"/>
    <w:rsid w:val="001263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63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2630A"/>
    <w:pPr>
      <w:widowControl w:val="0"/>
      <w:autoSpaceDE w:val="0"/>
      <w:autoSpaceDN w:val="0"/>
      <w:adjustRightInd w:val="0"/>
    </w:pPr>
    <w:rPr>
      <w:rFonts w:ascii="Times New Roman" w:hAnsi="Times New Roman"/>
      <w:b/>
      <w:bCs/>
      <w:sz w:val="22"/>
      <w:szCs w:val="22"/>
    </w:rPr>
  </w:style>
  <w:style w:type="paragraph" w:customStyle="1" w:styleId="ConsPlusCell">
    <w:name w:val="ConsPlusCell"/>
    <w:uiPriority w:val="99"/>
    <w:rsid w:val="0012630A"/>
    <w:pPr>
      <w:widowControl w:val="0"/>
      <w:autoSpaceDE w:val="0"/>
      <w:autoSpaceDN w:val="0"/>
      <w:adjustRightInd w:val="0"/>
    </w:pPr>
    <w:rPr>
      <w:rFonts w:ascii="Arial" w:hAnsi="Arial" w:cs="Arial"/>
    </w:rPr>
  </w:style>
  <w:style w:type="paragraph" w:customStyle="1" w:styleId="a7">
    <w:name w:val="Знак Знак Знак Знак Знак Знак Знак Знак Знак Знак"/>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customStyle="1" w:styleId="11">
    <w:name w:val="Знак Знак Знак Знак Знак Знак Знак Знак Знак Знак1"/>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styleId="a8">
    <w:name w:val="footer"/>
    <w:basedOn w:val="a"/>
    <w:link w:val="a9"/>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12630A"/>
    <w:rPr>
      <w:rFonts w:ascii="Times New Roman" w:hAnsi="Times New Roman" w:cs="Times New Roman"/>
      <w:sz w:val="20"/>
      <w:szCs w:val="20"/>
    </w:rPr>
  </w:style>
  <w:style w:type="character" w:styleId="aa">
    <w:name w:val="page number"/>
    <w:basedOn w:val="a0"/>
    <w:uiPriority w:val="99"/>
    <w:rsid w:val="0012630A"/>
    <w:rPr>
      <w:rFonts w:cs="Times New Roman"/>
    </w:rPr>
  </w:style>
  <w:style w:type="paragraph" w:customStyle="1" w:styleId="ConsPlusNormal">
    <w:name w:val="ConsPlusNormal"/>
    <w:rsid w:val="0012630A"/>
    <w:pPr>
      <w:widowControl w:val="0"/>
      <w:autoSpaceDE w:val="0"/>
      <w:autoSpaceDN w:val="0"/>
      <w:adjustRightInd w:val="0"/>
      <w:ind w:firstLine="720"/>
    </w:pPr>
    <w:rPr>
      <w:rFonts w:ascii="Arial" w:hAnsi="Arial" w:cs="Arial"/>
    </w:rPr>
  </w:style>
  <w:style w:type="paragraph" w:customStyle="1" w:styleId="ab">
    <w:name w:val="Знак Знак Знак Знак"/>
    <w:basedOn w:val="a"/>
    <w:uiPriority w:val="99"/>
    <w:rsid w:val="0012630A"/>
    <w:pPr>
      <w:spacing w:before="100" w:beforeAutospacing="1" w:after="100" w:afterAutospacing="1" w:line="240" w:lineRule="auto"/>
    </w:pPr>
    <w:rPr>
      <w:rFonts w:ascii="Tahoma" w:hAnsi="Tahoma" w:cs="Tahoma"/>
      <w:sz w:val="20"/>
      <w:szCs w:val="20"/>
      <w:lang w:val="en-US" w:eastAsia="en-US"/>
    </w:rPr>
  </w:style>
  <w:style w:type="paragraph" w:styleId="ac">
    <w:name w:val="Body Text"/>
    <w:basedOn w:val="a"/>
    <w:link w:val="ad"/>
    <w:uiPriority w:val="99"/>
    <w:rsid w:val="0012630A"/>
    <w:pPr>
      <w:spacing w:after="240" w:line="240" w:lineRule="auto"/>
      <w:ind w:left="851"/>
      <w:jc w:val="both"/>
    </w:pPr>
    <w:rPr>
      <w:rFonts w:ascii="Times New Roman" w:hAnsi="Times New Roman"/>
      <w:lang w:val="fr-FR" w:eastAsia="fr-FR"/>
    </w:rPr>
  </w:style>
  <w:style w:type="character" w:customStyle="1" w:styleId="ad">
    <w:name w:val="Основной текст Знак"/>
    <w:basedOn w:val="a0"/>
    <w:link w:val="ac"/>
    <w:uiPriority w:val="99"/>
    <w:locked/>
    <w:rsid w:val="0012630A"/>
    <w:rPr>
      <w:rFonts w:ascii="Times New Roman" w:hAnsi="Times New Roman" w:cs="Times New Roman"/>
      <w:lang w:val="fr-FR" w:eastAsia="fr-FR"/>
    </w:rPr>
  </w:style>
  <w:style w:type="paragraph" w:customStyle="1" w:styleId="CharCharCarCarCharChar">
    <w:name w:val="Char Char Car Car Char Char"/>
    <w:basedOn w:val="a"/>
    <w:uiPriority w:val="99"/>
    <w:rsid w:val="0012630A"/>
    <w:pPr>
      <w:spacing w:after="160" w:line="240" w:lineRule="exact"/>
      <w:jc w:val="both"/>
    </w:pPr>
    <w:rPr>
      <w:rFonts w:ascii="Arial" w:hAnsi="Arial"/>
      <w:sz w:val="24"/>
      <w:lang w:val="en-ZA" w:eastAsia="fr-FR"/>
    </w:rPr>
  </w:style>
  <w:style w:type="paragraph" w:styleId="ae">
    <w:name w:val="header"/>
    <w:basedOn w:val="a"/>
    <w:link w:val="af"/>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locked/>
    <w:rsid w:val="001263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83802004">
      <w:bodyDiv w:val="1"/>
      <w:marLeft w:val="0"/>
      <w:marRight w:val="0"/>
      <w:marTop w:val="0"/>
      <w:marBottom w:val="0"/>
      <w:divBdr>
        <w:top w:val="none" w:sz="0" w:space="0" w:color="auto"/>
        <w:left w:val="none" w:sz="0" w:space="0" w:color="auto"/>
        <w:bottom w:val="none" w:sz="0" w:space="0" w:color="auto"/>
        <w:right w:val="none" w:sz="0" w:space="0" w:color="auto"/>
      </w:divBdr>
    </w:div>
    <w:div w:id="1328747300">
      <w:bodyDiv w:val="1"/>
      <w:marLeft w:val="0"/>
      <w:marRight w:val="0"/>
      <w:marTop w:val="0"/>
      <w:marBottom w:val="0"/>
      <w:divBdr>
        <w:top w:val="none" w:sz="0" w:space="0" w:color="auto"/>
        <w:left w:val="none" w:sz="0" w:space="0" w:color="auto"/>
        <w:bottom w:val="none" w:sz="0" w:space="0" w:color="auto"/>
        <w:right w:val="none" w:sz="0" w:space="0" w:color="auto"/>
      </w:divBdr>
    </w:div>
    <w:div w:id="1621063775">
      <w:bodyDiv w:val="1"/>
      <w:marLeft w:val="0"/>
      <w:marRight w:val="0"/>
      <w:marTop w:val="0"/>
      <w:marBottom w:val="0"/>
      <w:divBdr>
        <w:top w:val="none" w:sz="0" w:space="0" w:color="auto"/>
        <w:left w:val="none" w:sz="0" w:space="0" w:color="auto"/>
        <w:bottom w:val="none" w:sz="0" w:space="0" w:color="auto"/>
        <w:right w:val="none" w:sz="0" w:space="0" w:color="auto"/>
      </w:divBdr>
    </w:div>
    <w:div w:id="17445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98CA-F4D2-44E7-B961-82159EDD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30</cp:revision>
  <cp:lastPrinted>2018-11-07T02:14:00Z</cp:lastPrinted>
  <dcterms:created xsi:type="dcterms:W3CDTF">2018-09-10T08:32:00Z</dcterms:created>
  <dcterms:modified xsi:type="dcterms:W3CDTF">2018-12-28T01:13:00Z</dcterms:modified>
</cp:coreProperties>
</file>