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15" w:rsidRPr="00AD1915" w:rsidRDefault="00AD1915" w:rsidP="00AD19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D1915">
        <w:rPr>
          <w:rFonts w:ascii="Times New Roman" w:hAnsi="Times New Roman" w:cs="Times New Roman"/>
          <w:b/>
          <w:sz w:val="24"/>
          <w:szCs w:val="24"/>
        </w:rPr>
        <w:t>Памятка аккредитованного журналиста</w:t>
      </w:r>
    </w:p>
    <w:p w:rsidR="00AD1915" w:rsidRDefault="00AD1915" w:rsidP="00AD1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1915">
        <w:rPr>
          <w:rFonts w:ascii="Times New Roman" w:hAnsi="Times New Roman" w:cs="Times New Roman"/>
          <w:sz w:val="24"/>
          <w:szCs w:val="24"/>
        </w:rPr>
        <w:t xml:space="preserve">Вы аккредитованы для работы в Думе Тайшетского района. Надеемся, что ваш опыт и профессионализм позволит аудитории вашего СМИ лучше узнать о работе районной Думы. </w:t>
      </w:r>
    </w:p>
    <w:p w:rsidR="00AD1915" w:rsidRDefault="00AD1915" w:rsidP="00AD1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AD1915">
        <w:rPr>
          <w:rFonts w:ascii="Times New Roman" w:hAnsi="Times New Roman" w:cs="Times New Roman"/>
          <w:sz w:val="24"/>
          <w:szCs w:val="24"/>
        </w:rPr>
        <w:t xml:space="preserve"> Просим вас соблюдать правила поведения во время заседаний сессий, постоянных комитетов и комиссий. Во время заседания запрещено передвижение по залу (за исключением телеоператоров и фотокорреспондентов), использование мобильной связи. Телеоператоры не должны создавать помех при проведении заседаний районной Думы.</w:t>
      </w:r>
    </w:p>
    <w:p w:rsidR="00AD1915" w:rsidRDefault="00AD1915" w:rsidP="00AD1915">
      <w:pPr>
        <w:jc w:val="both"/>
        <w:rPr>
          <w:rFonts w:ascii="Times New Roman" w:hAnsi="Times New Roman" w:cs="Times New Roman"/>
          <w:sz w:val="24"/>
          <w:szCs w:val="24"/>
        </w:rPr>
      </w:pPr>
      <w:r w:rsidRPr="00AD19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1915">
        <w:rPr>
          <w:rFonts w:ascii="Times New Roman" w:hAnsi="Times New Roman" w:cs="Times New Roman"/>
          <w:sz w:val="24"/>
          <w:szCs w:val="24"/>
        </w:rPr>
        <w:t xml:space="preserve">Запрещено отвлекать депутатов во время заседания, со всеми вопросами вы можете обратиться к ним во время перерыва. </w:t>
      </w:r>
    </w:p>
    <w:p w:rsidR="00AD1915" w:rsidRDefault="00AD1915" w:rsidP="00AD1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AD1915">
        <w:rPr>
          <w:rFonts w:ascii="Times New Roman" w:hAnsi="Times New Roman" w:cs="Times New Roman"/>
          <w:sz w:val="24"/>
          <w:szCs w:val="24"/>
        </w:rPr>
        <w:t xml:space="preserve"> На все мероприятия в Думе Тайшетского района просьба приходить заранее, за 5 - 10 минут до начала. Опоздавшие не будут допускаться на заседания! </w:t>
      </w:r>
    </w:p>
    <w:p w:rsidR="00AD1915" w:rsidRDefault="00AD1915" w:rsidP="00AD1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317" w:rsidRPr="00AD1915" w:rsidRDefault="00AD1915" w:rsidP="00AD1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1915">
        <w:rPr>
          <w:rFonts w:ascii="Times New Roman" w:hAnsi="Times New Roman" w:cs="Times New Roman"/>
          <w:sz w:val="24"/>
          <w:szCs w:val="24"/>
        </w:rPr>
        <w:t xml:space="preserve">Сообщаем вам о том, что всю информацию о мероприятиях, проводимых в Думе Тайшетского района вы можете получить в </w:t>
      </w:r>
      <w:r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Pr="00AD1915">
        <w:rPr>
          <w:rFonts w:ascii="Times New Roman" w:hAnsi="Times New Roman" w:cs="Times New Roman"/>
          <w:sz w:val="24"/>
          <w:szCs w:val="24"/>
        </w:rPr>
        <w:t xml:space="preserve"> районной Думы (</w:t>
      </w:r>
      <w:r>
        <w:rPr>
          <w:rFonts w:ascii="Times New Roman" w:hAnsi="Times New Roman" w:cs="Times New Roman"/>
          <w:sz w:val="24"/>
          <w:szCs w:val="24"/>
        </w:rPr>
        <w:t xml:space="preserve">ул.Октябрьская,86/1 г.Тайшет, </w:t>
      </w:r>
      <w:r w:rsidRPr="00AD1915">
        <w:rPr>
          <w:rFonts w:ascii="Times New Roman" w:hAnsi="Times New Roman" w:cs="Times New Roman"/>
          <w:sz w:val="24"/>
          <w:szCs w:val="24"/>
        </w:rPr>
        <w:t>каб. №</w:t>
      </w:r>
      <w:r>
        <w:rPr>
          <w:rFonts w:ascii="Times New Roman" w:hAnsi="Times New Roman" w:cs="Times New Roman"/>
          <w:sz w:val="24"/>
          <w:szCs w:val="24"/>
        </w:rPr>
        <w:t>10, тел.</w:t>
      </w:r>
      <w:r w:rsidRPr="00AD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39981</w:t>
      </w:r>
      <w:r w:rsidRPr="00AD1915">
        <w:rPr>
          <w:rFonts w:ascii="Times New Roman" w:hAnsi="Times New Roman" w:cs="Times New Roman"/>
          <w:sz w:val="24"/>
          <w:szCs w:val="24"/>
        </w:rPr>
        <w:t>)</w:t>
      </w:r>
    </w:p>
    <w:sectPr w:rsidR="00606317" w:rsidRPr="00AD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>
    <w:useFELayout/>
  </w:compat>
  <w:rsids>
    <w:rsidRoot w:val="00AD1915"/>
    <w:rsid w:val="00606317"/>
    <w:rsid w:val="00AD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</cp:revision>
  <dcterms:created xsi:type="dcterms:W3CDTF">2023-05-24T02:52:00Z</dcterms:created>
  <dcterms:modified xsi:type="dcterms:W3CDTF">2023-05-24T02:55:00Z</dcterms:modified>
</cp:coreProperties>
</file>