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D84559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D84559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D84559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D84559">
        <w:rPr>
          <w:rFonts w:ascii="Times New Roman" w:hAnsi="Times New Roman" w:cs="Times New Roman"/>
          <w:sz w:val="24"/>
          <w:szCs w:val="24"/>
        </w:rPr>
        <w:t xml:space="preserve">Мэр Тайшетского района </w:t>
      </w:r>
    </w:p>
    <w:p w:rsidR="0001190C" w:rsidRPr="00D84559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D84559">
        <w:rPr>
          <w:rFonts w:ascii="Times New Roman" w:hAnsi="Times New Roman" w:cs="Times New Roman"/>
          <w:sz w:val="24"/>
          <w:szCs w:val="24"/>
        </w:rPr>
        <w:t>В.Н. Кириченко</w:t>
      </w:r>
    </w:p>
    <w:p w:rsidR="0001190C" w:rsidRPr="00D84559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D84559">
        <w:rPr>
          <w:rFonts w:ascii="Times New Roman" w:hAnsi="Times New Roman" w:cs="Times New Roman"/>
          <w:sz w:val="24"/>
          <w:szCs w:val="24"/>
        </w:rPr>
        <w:t>____________________</w:t>
      </w:r>
    </w:p>
    <w:p w:rsidR="0001190C" w:rsidRPr="00D84559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D84559">
        <w:rPr>
          <w:rFonts w:ascii="Times New Roman" w:hAnsi="Times New Roman" w:cs="Times New Roman"/>
          <w:sz w:val="24"/>
          <w:szCs w:val="24"/>
        </w:rPr>
        <w:t>«____»_________ 2014 г.</w:t>
      </w:r>
    </w:p>
    <w:p w:rsidR="0001190C" w:rsidRPr="00D84559" w:rsidRDefault="0001190C" w:rsidP="0001190C">
      <w:pPr>
        <w:pStyle w:val="1"/>
        <w:ind w:right="-57"/>
        <w:rPr>
          <w:rFonts w:eastAsia="Calibri"/>
          <w:sz w:val="24"/>
          <w:szCs w:val="24"/>
        </w:rPr>
      </w:pPr>
      <w:r w:rsidRPr="00D84559">
        <w:rPr>
          <w:rFonts w:eastAsia="Calibri"/>
          <w:sz w:val="24"/>
          <w:szCs w:val="24"/>
        </w:rPr>
        <w:t>План</w:t>
      </w:r>
    </w:p>
    <w:p w:rsidR="0001190C" w:rsidRPr="00D84559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559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D84559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55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Pr="00D84559" w:rsidRDefault="006E6B0F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сентябре</w:t>
      </w:r>
      <w:r w:rsidR="0001190C" w:rsidRPr="00D84559">
        <w:rPr>
          <w:rFonts w:ascii="Times New Roman" w:hAnsi="Times New Roman" w:cs="Times New Roman"/>
          <w:b/>
          <w:bCs/>
          <w:sz w:val="24"/>
          <w:szCs w:val="24"/>
        </w:rPr>
        <w:t xml:space="preserve"> 2014 года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4253"/>
        <w:gridCol w:w="2268"/>
        <w:gridCol w:w="1700"/>
      </w:tblGrid>
      <w:tr w:rsidR="0001190C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E03B0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3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E03B0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3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E03B0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3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E03B0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3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  <w:p w:rsidR="0001190C" w:rsidRPr="00CE03B0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3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E03B0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3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</w:t>
            </w:r>
          </w:p>
          <w:p w:rsidR="0001190C" w:rsidRPr="00CE03B0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3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проведение</w:t>
            </w:r>
          </w:p>
        </w:tc>
      </w:tr>
      <w:tr w:rsidR="0001190C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F238D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0E096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7" w:rsidRPr="00C67438" w:rsidRDefault="000E096B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 по</w:t>
            </w:r>
            <w:r w:rsidR="00C67438">
              <w:rPr>
                <w:rFonts w:ascii="Times New Roman" w:hAnsi="Times New Roman" w:cs="Times New Roman"/>
                <w:sz w:val="24"/>
                <w:szCs w:val="24"/>
              </w:rPr>
              <w:t>свящённая началу учебного года. Проведение тематических уроков «Моя малая Родина».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0E096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544DF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6C4541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1" w:rsidRDefault="00F238D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1" w:rsidRDefault="006C454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1-30</w:t>
            </w:r>
          </w:p>
          <w:p w:rsidR="006C4541" w:rsidRDefault="006C454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1" w:rsidRDefault="006C4541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сезонной ярмарки «Дары осени» продовольственных и непродовольственных товаров, сельхозпродукции.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1" w:rsidRDefault="006C454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44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площадь «Стройучасток»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1" w:rsidRDefault="006C454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AC12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2-30</w:t>
            </w:r>
          </w:p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AC490A" w:rsidP="00AC49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 содействие в проведении собраний по утверждению списков невостребованных</w:t>
            </w:r>
            <w:r w:rsidR="004160D5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41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района</w:t>
            </w:r>
          </w:p>
          <w:p w:rsidR="00AC490A" w:rsidRDefault="00AC490A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отд.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Графику)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В.Н.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AC12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CA7A7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по делам несовершеннолетних и защите их прав.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CA7A7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44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Венгерка</w:t>
            </w:r>
          </w:p>
          <w:p w:rsidR="00544DF3" w:rsidRDefault="00544DF3" w:rsidP="00CA7A7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CA7A7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AC12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44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</w:t>
            </w:r>
          </w:p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44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Шевченко, 6</w:t>
            </w:r>
          </w:p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AC12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Совета при мэре Тайшетского района.</w:t>
            </w:r>
          </w:p>
          <w:p w:rsidR="004160D5" w:rsidRDefault="004160D5" w:rsidP="0064111A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44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администрация</w:t>
            </w:r>
          </w:p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FB184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Н.Н.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AC12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9-12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</w:t>
            </w:r>
            <w:r w:rsidR="000D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«Урожай-2014».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Pr="00192BE6" w:rsidRDefault="004160D5" w:rsidP="0088750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2BE6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="00544DF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92BE6">
              <w:rPr>
                <w:rFonts w:ascii="Times New Roman" w:hAnsi="Times New Roman" w:cs="Times New Roman"/>
                <w:sz w:val="23"/>
                <w:szCs w:val="23"/>
              </w:rPr>
              <w:t xml:space="preserve">Тайшет, </w:t>
            </w:r>
            <w:r w:rsidR="00887504">
              <w:rPr>
                <w:rFonts w:ascii="Times New Roman" w:hAnsi="Times New Roman" w:cs="Times New Roman"/>
                <w:sz w:val="23"/>
                <w:szCs w:val="23"/>
              </w:rPr>
              <w:t xml:space="preserve"> ЦТР и Г</w:t>
            </w:r>
            <w:proofErr w:type="gramStart"/>
            <w:r w:rsidR="0088750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92BE6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gramEnd"/>
            <w:r w:rsidRPr="00192BE6">
              <w:rPr>
                <w:rFonts w:ascii="Times New Roman" w:hAnsi="Times New Roman" w:cs="Times New Roman"/>
                <w:sz w:val="23"/>
                <w:szCs w:val="23"/>
              </w:rPr>
              <w:t>Радуга»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4160D5" w:rsidRPr="00D84559" w:rsidTr="00ED7A3D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124A0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административных комиссий.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района, администрации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Pr="00A8467C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A8467C">
              <w:rPr>
                <w:rFonts w:ascii="Times New Roman" w:hAnsi="Times New Roman" w:cs="Times New Roman"/>
              </w:rPr>
              <w:t>Главы муниципальных образований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11-12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124A0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турслёт работников образования, культуры и здравоохранения Тайшетского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Старый Акульшет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Pr="00A8467C" w:rsidRDefault="000D1640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Профсоюзы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124A0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чтение проектов решений Думы Тайшетского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D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администрация</w:t>
            </w:r>
          </w:p>
          <w:p w:rsidR="000D1640" w:rsidRDefault="000D1640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(08-30)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Pr="00A8467C" w:rsidRDefault="00FB184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Бурмакина Н.Н.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0" w:rsidRDefault="000D1640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оказанию содействия избирательным комиссиям по подготовке и проведению выборов главы Бирюсинского городского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D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администрация, актовый зал</w:t>
            </w:r>
          </w:p>
          <w:p w:rsidR="000D1640" w:rsidRDefault="00456AA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0D1640">
              <w:rPr>
                <w:rFonts w:ascii="Times New Roman" w:hAnsi="Times New Roman" w:cs="Times New Roman"/>
                <w:sz w:val="24"/>
                <w:szCs w:val="24"/>
              </w:rPr>
              <w:t>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FB184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Н.Н.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Cs/>
                <w:sz w:val="24"/>
                <w:szCs w:val="24"/>
              </w:rPr>
              <w:t>17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Совета Бирюсинского муниципального образования «Бирюсинское городское поселение».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D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Бирюсинск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приём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г.Бирюсинск,</w:t>
            </w:r>
          </w:p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160D5" w:rsidRDefault="004160D5" w:rsidP="00AF443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FB184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Бурмакина Н.Н.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817">
              <w:rPr>
                <w:rFonts w:ascii="Times New Roman" w:hAnsi="Times New Roman" w:cs="Times New Roman"/>
                <w:bCs/>
                <w:sz w:val="24"/>
                <w:szCs w:val="24"/>
              </w:rPr>
              <w:t>18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«Моя малая Родина».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Районный краеведческий музей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Pr="00672817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«Семеро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Тайшет, </w:t>
            </w:r>
          </w:p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6C45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ярмарки «Урожай-2014» по реализации овощей, фруктов, выращенных на личных приусадебных участках.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Колхозный рынок</w:t>
            </w:r>
          </w:p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6C45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24">
              <w:rPr>
                <w:rFonts w:ascii="Times New Roman" w:hAnsi="Times New Roman" w:cs="Times New Roman"/>
                <w:bCs/>
                <w:sz w:val="24"/>
                <w:szCs w:val="24"/>
              </w:rPr>
              <w:t>20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профессионального мастерства среди дир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>екторов учреждений культуры «Траектория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успеха».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Тайшет, </w:t>
            </w:r>
          </w:p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«Юбилейный»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Pr="00AC2024" w:rsidRDefault="004160D5" w:rsidP="006C45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CA7A7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CA7A7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</w:t>
            </w:r>
          </w:p>
          <w:p w:rsidR="004160D5" w:rsidRDefault="004160D5" w:rsidP="00CA7A7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евченко, 6</w:t>
            </w:r>
          </w:p>
          <w:p w:rsidR="004160D5" w:rsidRDefault="004160D5" w:rsidP="00CA7A7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CA7A7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6C45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депутатских комитетов.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администрация, актовый зал</w:t>
            </w:r>
          </w:p>
          <w:p w:rsidR="00456AA3" w:rsidRDefault="00456AA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комитетов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6C45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BD2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BD27A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A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r w:rsidRPr="00BD27A6">
              <w:rPr>
                <w:rFonts w:ascii="Times New Roman" w:hAnsi="Times New Roman" w:cs="Times New Roman"/>
                <w:sz w:val="24"/>
                <w:szCs w:val="24"/>
              </w:rPr>
              <w:t xml:space="preserve"> Бирюсинского муниципального образования «Бирюсинское городское поселение».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Бирюсинск, </w:t>
            </w:r>
          </w:p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6C45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CA7A7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CA7A7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CA7A7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6C45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CA7A7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оказанию содействия избирательным комиссиям по подготовке и проведению выборов главы Бирюсинского городского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CA7A7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администрация, актовый зал</w:t>
            </w:r>
          </w:p>
          <w:p w:rsidR="00456AA3" w:rsidRDefault="00456AA3" w:rsidP="00CA7A7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FB1841" w:rsidP="00FB184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Н.Н.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6C45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CA7A7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Юртинского муниципального образования «Юртинское городское поселение».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CA7A7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Юрты, администрация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CA7A7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В.П.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с главами муниципальных образований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администрация, актовый зал</w:t>
            </w:r>
          </w:p>
          <w:p w:rsidR="00456AA3" w:rsidRDefault="00456AA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FB184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Н.Н.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организации работы по повышению доходной части бюджета муниципального образования «Тайшетский район» и легализации заработной платы работников, занятых в отраслях экономики Тайшетского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администрация, актовый зал</w:t>
            </w:r>
          </w:p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города Тайшета.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</w:t>
            </w:r>
          </w:p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A1">
              <w:rPr>
                <w:rFonts w:ascii="Times New Roman" w:hAnsi="Times New Roman" w:cs="Times New Roman"/>
                <w:bCs/>
                <w:sz w:val="24"/>
                <w:szCs w:val="24"/>
              </w:rPr>
              <w:t>25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«Мы, молодые, за здоровую семью!»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Pr="00B31AA1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  <w:r w:rsidRPr="00B31A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по волейболу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Зелезинского.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г.Бирюсинск,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юношеская спортивная школа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Эльмурзаева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</w:tc>
      </w:tr>
      <w:tr w:rsidR="004160D5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2F0D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спартакиада.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стадион «Локомотив»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D5" w:rsidRDefault="004160D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324281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1" w:rsidRDefault="00324281" w:rsidP="006942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1" w:rsidRDefault="0032428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1" w:rsidRDefault="00324281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сессия Думы Тайшетского района:</w:t>
            </w:r>
          </w:p>
          <w:p w:rsidR="00324281" w:rsidRDefault="00324281" w:rsidP="00D82333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1" w:rsidRDefault="0032428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333">
              <w:rPr>
                <w:rFonts w:ascii="Times New Roman" w:hAnsi="Times New Roman" w:cs="Times New Roman"/>
                <w:sz w:val="24"/>
                <w:szCs w:val="24"/>
              </w:rPr>
              <w:t>Тайшет, администрация, актовый зал</w:t>
            </w:r>
          </w:p>
          <w:p w:rsidR="00456AA3" w:rsidRDefault="00456AA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81" w:rsidRDefault="0032428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</w:tc>
      </w:tr>
      <w:tr w:rsidR="00CE5492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CE5492" w:rsidP="0019333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03C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CE5492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CE5492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областная этно-культурная акция.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CE5492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Pr="00B31AA1" w:rsidRDefault="00CE5492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1AA1">
              <w:rPr>
                <w:rFonts w:ascii="Times New Roman" w:hAnsi="Times New Roman" w:cs="Times New Roman"/>
                <w:sz w:val="23"/>
                <w:szCs w:val="23"/>
              </w:rPr>
              <w:t xml:space="preserve">Эльмурзаева Н.В., Главы </w:t>
            </w:r>
            <w:r w:rsidRPr="00B31AA1">
              <w:rPr>
                <w:rFonts w:ascii="Times New Roman" w:hAnsi="Times New Roman" w:cs="Times New Roman"/>
              </w:rPr>
              <w:t>муниципальных</w:t>
            </w:r>
            <w:r w:rsidRPr="00B31AA1">
              <w:rPr>
                <w:rFonts w:ascii="Times New Roman" w:hAnsi="Times New Roman" w:cs="Times New Roman"/>
                <w:sz w:val="23"/>
                <w:szCs w:val="23"/>
              </w:rPr>
              <w:t xml:space="preserve"> образований</w:t>
            </w:r>
          </w:p>
        </w:tc>
      </w:tr>
      <w:tr w:rsidR="00CE5492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CE5492" w:rsidP="0019333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03C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CE5492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37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CE5492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художественных работ Новикова Михаила Константиновича.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CE5492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Бирюсинск, Краеведческий музей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CE5492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CE5492" w:rsidRPr="00D84559" w:rsidTr="00F238DC">
        <w:trPr>
          <w:trHeight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CE5492" w:rsidP="0019333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03C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CE5492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37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CE5492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торжественное открытие памятной доски директору гидролизн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ого завода Владимиру Владимировичу Иванову.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CE5492" w:rsidP="00C30F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FE0">
              <w:rPr>
                <w:rFonts w:ascii="Times New Roman" w:hAnsi="Times New Roman" w:cs="Times New Roman"/>
                <w:sz w:val="24"/>
                <w:szCs w:val="24"/>
              </w:rPr>
              <w:t>Бирюсинск, Краеведческий музей</w:t>
            </w:r>
            <w:r w:rsidRPr="00C30F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CE5492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E0"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D1310C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CE5492" w:rsidRPr="00D84559" w:rsidTr="00F238DC">
        <w:trPr>
          <w:trHeight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A43A6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03C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D7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CE5492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CE5492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разработке и реализации муниципальных программ муниципального образования «Тайшетский район».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CE5492" w:rsidP="00C30F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6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администрация, кабинет № 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2" w:rsidRDefault="00703CFA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</w:tbl>
    <w:p w:rsidR="0001190C" w:rsidRPr="00D84559" w:rsidRDefault="0001190C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01190C" w:rsidRPr="00D84559" w:rsidRDefault="0001190C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01190C" w:rsidRPr="00D84559" w:rsidRDefault="0001190C" w:rsidP="0001190C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01190C" w:rsidRPr="00D84559" w:rsidRDefault="0001190C" w:rsidP="0001190C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01190C" w:rsidRPr="00D84559" w:rsidRDefault="0001190C" w:rsidP="0001190C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01190C" w:rsidRPr="00D84559" w:rsidRDefault="0001190C" w:rsidP="0001190C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01190C" w:rsidRPr="00D84559" w:rsidRDefault="0001190C" w:rsidP="0001190C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01190C" w:rsidRPr="00D84559" w:rsidRDefault="0001190C" w:rsidP="0001190C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721105" w:rsidRPr="00D84559" w:rsidRDefault="00721105" w:rsidP="0001190C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sectPr w:rsidR="00721105" w:rsidRPr="00D84559" w:rsidSect="0064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90C"/>
    <w:rsid w:val="00006036"/>
    <w:rsid w:val="0001190C"/>
    <w:rsid w:val="00031D3B"/>
    <w:rsid w:val="00067B21"/>
    <w:rsid w:val="000D1640"/>
    <w:rsid w:val="000E096B"/>
    <w:rsid w:val="000F606B"/>
    <w:rsid w:val="00124A0D"/>
    <w:rsid w:val="00135F7C"/>
    <w:rsid w:val="00151FDB"/>
    <w:rsid w:val="00152CDB"/>
    <w:rsid w:val="0019041B"/>
    <w:rsid w:val="00192BE6"/>
    <w:rsid w:val="001D11F2"/>
    <w:rsid w:val="00270134"/>
    <w:rsid w:val="00294384"/>
    <w:rsid w:val="00324281"/>
    <w:rsid w:val="003630E6"/>
    <w:rsid w:val="00363D78"/>
    <w:rsid w:val="00380077"/>
    <w:rsid w:val="003C4394"/>
    <w:rsid w:val="003C67A1"/>
    <w:rsid w:val="003F29D6"/>
    <w:rsid w:val="00413584"/>
    <w:rsid w:val="004160D5"/>
    <w:rsid w:val="00430746"/>
    <w:rsid w:val="00434936"/>
    <w:rsid w:val="00456AA3"/>
    <w:rsid w:val="0045724B"/>
    <w:rsid w:val="004A0E6B"/>
    <w:rsid w:val="004A2F6E"/>
    <w:rsid w:val="004E0A29"/>
    <w:rsid w:val="00544DF3"/>
    <w:rsid w:val="00564042"/>
    <w:rsid w:val="00596A5E"/>
    <w:rsid w:val="005A7CA3"/>
    <w:rsid w:val="005B0E5D"/>
    <w:rsid w:val="005F705D"/>
    <w:rsid w:val="0064111A"/>
    <w:rsid w:val="00662895"/>
    <w:rsid w:val="00667E30"/>
    <w:rsid w:val="00672817"/>
    <w:rsid w:val="006C4541"/>
    <w:rsid w:val="006D441A"/>
    <w:rsid w:val="006E6B0F"/>
    <w:rsid w:val="00703CFA"/>
    <w:rsid w:val="00721105"/>
    <w:rsid w:val="00764930"/>
    <w:rsid w:val="00834E78"/>
    <w:rsid w:val="0087531E"/>
    <w:rsid w:val="00887504"/>
    <w:rsid w:val="00904454"/>
    <w:rsid w:val="0097237F"/>
    <w:rsid w:val="00A12D19"/>
    <w:rsid w:val="00A21A23"/>
    <w:rsid w:val="00A43A65"/>
    <w:rsid w:val="00A53CF3"/>
    <w:rsid w:val="00A7121E"/>
    <w:rsid w:val="00A8467C"/>
    <w:rsid w:val="00AC2024"/>
    <w:rsid w:val="00AC490A"/>
    <w:rsid w:val="00AD14E3"/>
    <w:rsid w:val="00AF443D"/>
    <w:rsid w:val="00B20442"/>
    <w:rsid w:val="00B30A3C"/>
    <w:rsid w:val="00B31AA1"/>
    <w:rsid w:val="00B47257"/>
    <w:rsid w:val="00B90FD8"/>
    <w:rsid w:val="00BB03A8"/>
    <w:rsid w:val="00BB5FA8"/>
    <w:rsid w:val="00BC3381"/>
    <w:rsid w:val="00BD0B39"/>
    <w:rsid w:val="00BD27A6"/>
    <w:rsid w:val="00C30FE0"/>
    <w:rsid w:val="00C349A7"/>
    <w:rsid w:val="00C41DF3"/>
    <w:rsid w:val="00C65175"/>
    <w:rsid w:val="00C67438"/>
    <w:rsid w:val="00C90DDF"/>
    <w:rsid w:val="00CD7126"/>
    <w:rsid w:val="00CE03B0"/>
    <w:rsid w:val="00CE5492"/>
    <w:rsid w:val="00D1310C"/>
    <w:rsid w:val="00D260CC"/>
    <w:rsid w:val="00D82333"/>
    <w:rsid w:val="00D84559"/>
    <w:rsid w:val="00E11595"/>
    <w:rsid w:val="00E13108"/>
    <w:rsid w:val="00E2133D"/>
    <w:rsid w:val="00E310F4"/>
    <w:rsid w:val="00E53A2D"/>
    <w:rsid w:val="00E7390F"/>
    <w:rsid w:val="00EC5F37"/>
    <w:rsid w:val="00ED7A3D"/>
    <w:rsid w:val="00F238DC"/>
    <w:rsid w:val="00F4669F"/>
    <w:rsid w:val="00F97C13"/>
    <w:rsid w:val="00FB1841"/>
    <w:rsid w:val="00FB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6035-9B1B-4EEB-8DF6-3975833E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Отдел Делопроизводства</cp:lastModifiedBy>
  <cp:revision>92</cp:revision>
  <cp:lastPrinted>2014-08-27T08:04:00Z</cp:lastPrinted>
  <dcterms:created xsi:type="dcterms:W3CDTF">2014-07-16T04:21:00Z</dcterms:created>
  <dcterms:modified xsi:type="dcterms:W3CDTF">2014-08-27T08:16:00Z</dcterms:modified>
</cp:coreProperties>
</file>