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A58BE" w:rsidRPr="006F6545">
        <w:trPr>
          <w:trHeight w:val="2420"/>
        </w:trPr>
        <w:tc>
          <w:tcPr>
            <w:tcW w:w="9463" w:type="dxa"/>
          </w:tcPr>
          <w:p w:rsidR="00AA58BE" w:rsidRPr="006F6545" w:rsidRDefault="00AA58BE" w:rsidP="009914A9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Р о с с и й с к а я  Ф е д е р а ц и я</w:t>
            </w:r>
          </w:p>
          <w:p w:rsidR="00AA58BE" w:rsidRPr="006F6545" w:rsidRDefault="00AA58BE" w:rsidP="009914A9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AA58BE" w:rsidRPr="006F6545" w:rsidRDefault="00AA58BE" w:rsidP="009914A9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A58BE" w:rsidRPr="006F6545" w:rsidRDefault="00AA58BE" w:rsidP="009914A9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58BE" w:rsidRPr="006F6545" w:rsidRDefault="00AA58BE" w:rsidP="009914A9">
            <w:pPr>
              <w:jc w:val="center"/>
              <w:rPr>
                <w:b/>
                <w:sz w:val="32"/>
              </w:rPr>
            </w:pPr>
          </w:p>
          <w:p w:rsidR="00AA58BE" w:rsidRPr="006F6545" w:rsidRDefault="00AA58BE" w:rsidP="009914A9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AA58BE" w:rsidRPr="006F6545" w:rsidRDefault="00AA58BE" w:rsidP="009914A9">
            <w:pPr>
              <w:pStyle w:val="2"/>
              <w:suppressLineNumbers/>
              <w:ind w:left="0"/>
            </w:pPr>
          </w:p>
        </w:tc>
      </w:tr>
    </w:tbl>
    <w:p w:rsidR="00C27C4E" w:rsidRDefault="00C27C4E" w:rsidP="00C27C4E">
      <w:pPr>
        <w:ind w:right="-568"/>
      </w:pPr>
    </w:p>
    <w:p w:rsidR="00B95415" w:rsidRPr="00C82127" w:rsidRDefault="00C82127" w:rsidP="00B95415">
      <w:pPr>
        <w:ind w:right="-568"/>
        <w:rPr>
          <w:u w:val="single"/>
        </w:rPr>
      </w:pPr>
      <w:r>
        <w:t xml:space="preserve">от ” </w:t>
      </w:r>
      <w:r w:rsidRPr="006C1273">
        <w:rPr>
          <w:u w:val="single"/>
        </w:rPr>
        <w:t>07</w:t>
      </w:r>
      <w:r w:rsidR="00B95415" w:rsidRPr="006F6545">
        <w:t>”___</w:t>
      </w:r>
      <w:r w:rsidRPr="006C1273">
        <w:rPr>
          <w:u w:val="single"/>
        </w:rPr>
        <w:t>09</w:t>
      </w:r>
      <w:r w:rsidR="00B95415" w:rsidRPr="006F6545">
        <w:t>_____20</w:t>
      </w:r>
      <w:r w:rsidR="00B95415">
        <w:t xml:space="preserve">16 </w:t>
      </w:r>
      <w:r w:rsidR="00B95415" w:rsidRPr="006F6545">
        <w:t>г.                    №</w:t>
      </w:r>
      <w:r>
        <w:t xml:space="preserve">  </w:t>
      </w:r>
      <w:r w:rsidRPr="00C82127">
        <w:rPr>
          <w:u w:val="single"/>
        </w:rPr>
        <w:t>298</w:t>
      </w:r>
    </w:p>
    <w:p w:rsidR="00AE77D4" w:rsidRPr="00F21831" w:rsidRDefault="00AE77D4" w:rsidP="00C27C4E">
      <w:pPr>
        <w:ind w:right="-568"/>
      </w:pPr>
    </w:p>
    <w:tbl>
      <w:tblPr>
        <w:tblW w:w="0" w:type="auto"/>
        <w:tblLook w:val="01E0"/>
      </w:tblPr>
      <w:tblGrid>
        <w:gridCol w:w="5148"/>
      </w:tblGrid>
      <w:tr w:rsidR="00C27C4E" w:rsidRPr="00FD21A1" w:rsidTr="00D53DE1">
        <w:trPr>
          <w:trHeight w:val="1051"/>
        </w:trPr>
        <w:tc>
          <w:tcPr>
            <w:tcW w:w="5148" w:type="dxa"/>
          </w:tcPr>
          <w:p w:rsidR="00C27C4E" w:rsidRPr="00FD21A1" w:rsidRDefault="002F4CCE" w:rsidP="00B95415">
            <w:pPr>
              <w:ind w:right="-30"/>
              <w:jc w:val="both"/>
            </w:pPr>
            <w:r>
              <w:t>О внесении изменений</w:t>
            </w:r>
            <w:r w:rsidR="007873F2">
              <w:t xml:space="preserve"> в </w:t>
            </w:r>
            <w:r w:rsidR="00C27C4E" w:rsidRPr="00FD21A1">
              <w:t>Реестр муниципальных услуг муниципального</w:t>
            </w:r>
            <w:r w:rsidR="00B95415">
              <w:t xml:space="preserve"> </w:t>
            </w:r>
            <w:r w:rsidR="00C27C4E" w:rsidRPr="00FD21A1">
              <w:t>образования "Тайшетский район"</w:t>
            </w:r>
          </w:p>
        </w:tc>
      </w:tr>
    </w:tbl>
    <w:p w:rsidR="00C27C4E" w:rsidRPr="00FD21A1" w:rsidRDefault="00C27C4E" w:rsidP="00C27C4E">
      <w:pPr>
        <w:ind w:right="-568"/>
      </w:pPr>
    </w:p>
    <w:p w:rsidR="00C27C4E" w:rsidRPr="0067681B" w:rsidRDefault="00C27C4E" w:rsidP="00C27C4E">
      <w:pPr>
        <w:ind w:right="67" w:firstLine="708"/>
        <w:jc w:val="both"/>
      </w:pPr>
      <w:r w:rsidRPr="00FD21A1">
        <w:t xml:space="preserve">В соответствии с Порядком формирования и ведения Реестра муниципальных услуг муниципального образования "Тайшетский район", утвержденным </w:t>
      </w:r>
      <w:r>
        <w:t>постановлением администрации Тайшетского района</w:t>
      </w:r>
      <w:r w:rsidRPr="00FD21A1">
        <w:t xml:space="preserve"> от 17.05.2013г. № 1293, руководствуясь </w:t>
      </w:r>
      <w:r w:rsidRPr="00954A99">
        <w:t xml:space="preserve">ст.ст. 22, 45 Устава муниципального образования </w:t>
      </w:r>
      <w:r>
        <w:t>"</w:t>
      </w:r>
      <w:r w:rsidRPr="00954A99">
        <w:t>Тайшетский район</w:t>
      </w:r>
      <w:r>
        <w:t>",</w:t>
      </w:r>
      <w:r w:rsidRPr="00954A99">
        <w:t xml:space="preserve"> администрация Тайшетского района</w:t>
      </w:r>
    </w:p>
    <w:p w:rsidR="00C27C4E" w:rsidRPr="00FD21A1" w:rsidRDefault="00C27C4E" w:rsidP="00C27C4E">
      <w:pPr>
        <w:ind w:right="67"/>
        <w:jc w:val="both"/>
      </w:pPr>
    </w:p>
    <w:p w:rsidR="00C27C4E" w:rsidRPr="004E45E2" w:rsidRDefault="00C27C4E" w:rsidP="00083969">
      <w:pPr>
        <w:ind w:right="67"/>
        <w:jc w:val="both"/>
        <w:outlineLvl w:val="0"/>
      </w:pPr>
      <w:r w:rsidRPr="004E45E2">
        <w:t>ПОСТАНОВЛЯЕТ:</w:t>
      </w:r>
    </w:p>
    <w:p w:rsidR="00C27C4E" w:rsidRPr="00FD21A1" w:rsidRDefault="00C27C4E" w:rsidP="00C27C4E">
      <w:pPr>
        <w:ind w:right="67"/>
        <w:jc w:val="both"/>
      </w:pPr>
    </w:p>
    <w:p w:rsidR="00542585" w:rsidRDefault="00C27C4E" w:rsidP="00C27C4E">
      <w:pPr>
        <w:ind w:right="67" w:firstLine="708"/>
        <w:jc w:val="both"/>
      </w:pPr>
      <w:r w:rsidRPr="00FD21A1">
        <w:t xml:space="preserve">1. </w:t>
      </w:r>
      <w:r w:rsidR="00E40C81">
        <w:t xml:space="preserve">Утвердить прилагаемые изменения, которые вносятся </w:t>
      </w:r>
      <w:r w:rsidR="002F4CCE">
        <w:t xml:space="preserve">в </w:t>
      </w:r>
      <w:r w:rsidR="00BF3DAD">
        <w:t xml:space="preserve">раздел I </w:t>
      </w:r>
      <w:r w:rsidRPr="00FD21A1">
        <w:t>Реестр</w:t>
      </w:r>
      <w:r w:rsidR="00BF3DAD">
        <w:t>а</w:t>
      </w:r>
      <w:r w:rsidRPr="00FD21A1">
        <w:t xml:space="preserve"> муниципальных услуг муниципального образования </w:t>
      </w:r>
      <w:r w:rsidR="002F4CCE">
        <w:t>"Тайшетски</w:t>
      </w:r>
      <w:r w:rsidR="00BF3DAD">
        <w:t>й район", утвержденного</w:t>
      </w:r>
      <w:r w:rsidRPr="00FD21A1">
        <w:t xml:space="preserve"> постановлением администрации Тайшетского</w:t>
      </w:r>
      <w:r w:rsidR="00E40C81">
        <w:t xml:space="preserve"> района от 13.08.2013 г. № </w:t>
      </w:r>
      <w:r w:rsidR="00E40C81" w:rsidRPr="00B15243">
        <w:rPr>
          <w:szCs w:val="24"/>
        </w:rPr>
        <w:t>2165</w:t>
      </w:r>
      <w:r w:rsidR="00B15243" w:rsidRPr="00B15243">
        <w:rPr>
          <w:szCs w:val="24"/>
        </w:rPr>
        <w:t xml:space="preserve"> (с изм</w:t>
      </w:r>
      <w:r w:rsidR="009C4A3E">
        <w:rPr>
          <w:szCs w:val="24"/>
        </w:rPr>
        <w:t>енениями</w:t>
      </w:r>
      <w:r w:rsidR="00B15243" w:rsidRPr="00B15243">
        <w:rPr>
          <w:szCs w:val="24"/>
        </w:rPr>
        <w:t xml:space="preserve"> от 16.09.2013г. № 2361; от 21.11.2013г. № 2924; от 24.12.2013г. № 3288; от 18.02.2014г. № 441; от 18.07.2014г. № 1763; от 20.07.2015г. № 1108</w:t>
      </w:r>
      <w:r w:rsidR="00DC27F3">
        <w:rPr>
          <w:szCs w:val="24"/>
        </w:rPr>
        <w:t xml:space="preserve">; </w:t>
      </w:r>
      <w:r w:rsidR="00DC27F3" w:rsidRPr="00DC27F3">
        <w:rPr>
          <w:szCs w:val="24"/>
        </w:rPr>
        <w:t>от 14.01.2016г. № 01; от 19.02.2016г. № 48</w:t>
      </w:r>
      <w:r w:rsidR="00942AC6">
        <w:rPr>
          <w:szCs w:val="24"/>
        </w:rPr>
        <w:t>; от 30.05.2016г. № 162</w:t>
      </w:r>
      <w:r w:rsidR="00DC27F3">
        <w:rPr>
          <w:szCs w:val="24"/>
        </w:rPr>
        <w:t>).</w:t>
      </w:r>
    </w:p>
    <w:p w:rsidR="00C27C4E" w:rsidRPr="00954A99" w:rsidRDefault="00C27C4E" w:rsidP="00C27C4E">
      <w:pPr>
        <w:ind w:right="67" w:firstLine="708"/>
        <w:jc w:val="both"/>
      </w:pPr>
      <w:r>
        <w:t>2</w:t>
      </w:r>
      <w:r w:rsidRPr="00954A99">
        <w:t>.</w:t>
      </w:r>
      <w:r w:rsidR="003F1933">
        <w:t xml:space="preserve"> </w:t>
      </w:r>
      <w:r w:rsidRPr="00954A99">
        <w:t xml:space="preserve">Отделу контроля, делопроизводства аппарата администрации Тайшетского района опубликовать настоящее постановление с приложением в </w:t>
      </w:r>
      <w:r w:rsidR="008636F9">
        <w:t>Б</w:t>
      </w:r>
      <w:r w:rsidRPr="00954A99">
        <w:t xml:space="preserve">юллетене нормативных правовых актов Тайшетского района </w:t>
      </w:r>
      <w:r>
        <w:t>"</w:t>
      </w:r>
      <w:r w:rsidRPr="00954A99">
        <w:t>Официальная среда</w:t>
      </w:r>
      <w:r>
        <w:t>" и разместить на официальном сайте администрации Тайшетского района.</w:t>
      </w:r>
    </w:p>
    <w:p w:rsidR="00C27C4E" w:rsidRPr="00954A99" w:rsidRDefault="00C27C4E" w:rsidP="00C27C4E">
      <w:pPr>
        <w:ind w:right="-568"/>
      </w:pPr>
    </w:p>
    <w:p w:rsidR="00C27C4E" w:rsidRDefault="00C27C4E" w:rsidP="00C27C4E">
      <w:pPr>
        <w:ind w:right="-568"/>
      </w:pPr>
    </w:p>
    <w:p w:rsidR="00C27C4E" w:rsidRDefault="00C27C4E" w:rsidP="00C27C4E">
      <w:pPr>
        <w:ind w:right="-568"/>
      </w:pPr>
    </w:p>
    <w:p w:rsidR="00AA58BE" w:rsidRDefault="003F1933" w:rsidP="00B95415">
      <w:pPr>
        <w:ind w:right="-568" w:firstLine="708"/>
      </w:pPr>
      <w:r>
        <w:t>Мэр</w:t>
      </w:r>
      <w:r w:rsidR="00C27C4E" w:rsidRPr="00FD21A1">
        <w:t xml:space="preserve">  Тайшетского района                                                   </w:t>
      </w:r>
      <w:r>
        <w:t>В.Н. Кириченко</w:t>
      </w:r>
    </w:p>
    <w:p w:rsidR="00083969" w:rsidRDefault="00083969" w:rsidP="00C27C4E">
      <w:pPr>
        <w:ind w:right="67"/>
      </w:pPr>
    </w:p>
    <w:p w:rsidR="00083969" w:rsidRDefault="00083969" w:rsidP="00C27C4E">
      <w:pPr>
        <w:ind w:right="67"/>
      </w:pPr>
    </w:p>
    <w:p w:rsidR="00083969" w:rsidRDefault="00083969" w:rsidP="00C27C4E">
      <w:pPr>
        <w:ind w:right="67"/>
      </w:pPr>
    </w:p>
    <w:p w:rsidR="003F1933" w:rsidRDefault="00083969" w:rsidP="00083969">
      <w:pPr>
        <w:ind w:firstLine="600"/>
        <w:jc w:val="both"/>
        <w:rPr>
          <w:sz w:val="26"/>
        </w:rPr>
      </w:pPr>
      <w:r>
        <w:rPr>
          <w:sz w:val="26"/>
        </w:rPr>
        <w:t xml:space="preserve">                                        </w:t>
      </w:r>
    </w:p>
    <w:p w:rsidR="00083969" w:rsidRDefault="00083969" w:rsidP="000B464E">
      <w:pPr>
        <w:ind w:left="360" w:firstLine="600"/>
        <w:jc w:val="both"/>
        <w:rPr>
          <w:sz w:val="26"/>
        </w:rPr>
      </w:pPr>
      <w:r>
        <w:rPr>
          <w:sz w:val="26"/>
        </w:rPr>
        <w:t xml:space="preserve">                          </w:t>
      </w:r>
    </w:p>
    <w:p w:rsidR="00083969" w:rsidRDefault="00083969" w:rsidP="00C27C4E">
      <w:pPr>
        <w:ind w:right="67"/>
      </w:pPr>
    </w:p>
    <w:p w:rsidR="008909AE" w:rsidRDefault="008909AE" w:rsidP="00C27C4E">
      <w:pPr>
        <w:ind w:right="67"/>
      </w:pPr>
    </w:p>
    <w:p w:rsidR="008909AE" w:rsidRDefault="008909AE" w:rsidP="00C27C4E">
      <w:pPr>
        <w:ind w:right="67"/>
      </w:pPr>
    </w:p>
    <w:p w:rsidR="00832ADC" w:rsidRDefault="00832ADC" w:rsidP="00832ADC">
      <w:pPr>
        <w:jc w:val="right"/>
      </w:pPr>
    </w:p>
    <w:p w:rsidR="00832ADC" w:rsidRDefault="00832ADC" w:rsidP="00832ADC">
      <w:pPr>
        <w:jc w:val="right"/>
      </w:pPr>
    </w:p>
    <w:p w:rsidR="00832ADC" w:rsidRDefault="00832ADC" w:rsidP="00832ADC">
      <w:pPr>
        <w:jc w:val="right"/>
      </w:pPr>
    </w:p>
    <w:p w:rsidR="00832ADC" w:rsidRDefault="00832ADC" w:rsidP="00832ADC">
      <w:pPr>
        <w:jc w:val="right"/>
      </w:pPr>
    </w:p>
    <w:p w:rsidR="00832ADC" w:rsidRDefault="00832ADC" w:rsidP="00832ADC">
      <w:pPr>
        <w:jc w:val="right"/>
        <w:sectPr w:rsidR="00832ADC" w:rsidSect="00AD2DD2">
          <w:headerReference w:type="default" r:id="rId8"/>
          <w:pgSz w:w="11909" w:h="16834"/>
          <w:pgMar w:top="899" w:right="653" w:bottom="720" w:left="1829" w:header="720" w:footer="720" w:gutter="0"/>
          <w:pgNumType w:start="0"/>
          <w:cols w:space="720"/>
        </w:sectPr>
      </w:pPr>
    </w:p>
    <w:p w:rsidR="00832ADC" w:rsidRDefault="00E40C81" w:rsidP="00832ADC">
      <w:pPr>
        <w:jc w:val="right"/>
      </w:pPr>
      <w:r>
        <w:lastRenderedPageBreak/>
        <w:t xml:space="preserve">Утверждены </w:t>
      </w:r>
    </w:p>
    <w:p w:rsidR="00832ADC" w:rsidRPr="00BA2FCC" w:rsidRDefault="00E40C81" w:rsidP="00832ADC">
      <w:pPr>
        <w:jc w:val="right"/>
      </w:pPr>
      <w:r>
        <w:t xml:space="preserve"> постановлением </w:t>
      </w:r>
      <w:r w:rsidR="00832ADC" w:rsidRPr="00BA2FCC">
        <w:t xml:space="preserve">администрации Тайшетского района </w:t>
      </w:r>
    </w:p>
    <w:p w:rsidR="00832ADC" w:rsidRDefault="00832ADC" w:rsidP="00832ADC">
      <w:pPr>
        <w:jc w:val="right"/>
        <w:rPr>
          <w:spacing w:val="-2"/>
        </w:rPr>
      </w:pPr>
      <w:r w:rsidRPr="00BA2FCC">
        <w:t xml:space="preserve">от </w:t>
      </w:r>
      <w:r>
        <w:rPr>
          <w:spacing w:val="-2"/>
        </w:rPr>
        <w:t>"</w:t>
      </w:r>
      <w:r w:rsidR="006C1273" w:rsidRPr="006C1273">
        <w:rPr>
          <w:spacing w:val="-2"/>
          <w:u w:val="single"/>
        </w:rPr>
        <w:t>07</w:t>
      </w:r>
      <w:r w:rsidRPr="00BA2FCC">
        <w:rPr>
          <w:spacing w:val="-2"/>
        </w:rPr>
        <w:t>"</w:t>
      </w:r>
      <w:r>
        <w:rPr>
          <w:spacing w:val="-2"/>
        </w:rPr>
        <w:t xml:space="preserve"> </w:t>
      </w:r>
      <w:r w:rsidR="001F4ED1">
        <w:rPr>
          <w:spacing w:val="-2"/>
        </w:rPr>
        <w:t>__</w:t>
      </w:r>
      <w:r w:rsidR="006C1273" w:rsidRPr="006C1273">
        <w:rPr>
          <w:spacing w:val="-2"/>
          <w:u w:val="single"/>
        </w:rPr>
        <w:t>09</w:t>
      </w:r>
      <w:r w:rsidR="001F4ED1">
        <w:rPr>
          <w:spacing w:val="-2"/>
        </w:rPr>
        <w:t>______</w:t>
      </w:r>
      <w:r w:rsidRPr="00BA2FCC">
        <w:rPr>
          <w:spacing w:val="-2"/>
        </w:rPr>
        <w:t>201</w:t>
      </w:r>
      <w:r w:rsidR="004261E0">
        <w:rPr>
          <w:spacing w:val="-2"/>
        </w:rPr>
        <w:t>6</w:t>
      </w:r>
      <w:r w:rsidRPr="00BA2FCC">
        <w:rPr>
          <w:spacing w:val="-2"/>
        </w:rPr>
        <w:t>г. №</w:t>
      </w:r>
      <w:r>
        <w:rPr>
          <w:spacing w:val="-2"/>
        </w:rPr>
        <w:t xml:space="preserve"> </w:t>
      </w:r>
      <w:r w:rsidR="00AE77D4">
        <w:rPr>
          <w:spacing w:val="-2"/>
        </w:rPr>
        <w:t>_</w:t>
      </w:r>
      <w:r w:rsidR="006C1273" w:rsidRPr="006C1273">
        <w:rPr>
          <w:spacing w:val="-2"/>
          <w:u w:val="single"/>
        </w:rPr>
        <w:t>298</w:t>
      </w:r>
      <w:r w:rsidR="006C1273">
        <w:rPr>
          <w:spacing w:val="-2"/>
        </w:rPr>
        <w:t>_</w:t>
      </w:r>
    </w:p>
    <w:p w:rsidR="00E40C81" w:rsidRDefault="00E40C81" w:rsidP="00832ADC">
      <w:pPr>
        <w:jc w:val="right"/>
        <w:rPr>
          <w:spacing w:val="-2"/>
        </w:rPr>
      </w:pPr>
    </w:p>
    <w:p w:rsidR="00C92A43" w:rsidRDefault="00C92A43" w:rsidP="00E40C81">
      <w:pPr>
        <w:jc w:val="center"/>
        <w:rPr>
          <w:b/>
          <w:spacing w:val="-2"/>
        </w:rPr>
      </w:pPr>
      <w:r>
        <w:rPr>
          <w:b/>
          <w:spacing w:val="-2"/>
        </w:rPr>
        <w:t xml:space="preserve">Изменения, </w:t>
      </w:r>
    </w:p>
    <w:p w:rsidR="00E40C81" w:rsidRPr="00B95415" w:rsidRDefault="00C92A43" w:rsidP="00E40C81">
      <w:pPr>
        <w:jc w:val="center"/>
        <w:rPr>
          <w:b/>
        </w:rPr>
      </w:pPr>
      <w:r>
        <w:rPr>
          <w:b/>
          <w:spacing w:val="-2"/>
        </w:rPr>
        <w:t xml:space="preserve">которые </w:t>
      </w:r>
      <w:r w:rsidRPr="00C92A43">
        <w:rPr>
          <w:b/>
        </w:rPr>
        <w:t xml:space="preserve">вносятся в </w:t>
      </w:r>
      <w:r w:rsidR="00BF3DAD" w:rsidRPr="00BF3DAD">
        <w:rPr>
          <w:b/>
        </w:rPr>
        <w:t>раздел I</w:t>
      </w:r>
      <w:r w:rsidR="00BF3DAD" w:rsidRPr="00C92A43">
        <w:rPr>
          <w:b/>
        </w:rPr>
        <w:t xml:space="preserve"> </w:t>
      </w:r>
      <w:r w:rsidRPr="00C92A43">
        <w:rPr>
          <w:b/>
        </w:rPr>
        <w:t>Реестр</w:t>
      </w:r>
      <w:r w:rsidR="00BF3DAD">
        <w:rPr>
          <w:b/>
        </w:rPr>
        <w:t>а</w:t>
      </w:r>
      <w:r w:rsidRPr="00C92A43">
        <w:rPr>
          <w:b/>
        </w:rPr>
        <w:t xml:space="preserve"> муниципальных услуг муниципального образования "Тайшетский район"</w:t>
      </w:r>
      <w:r w:rsidR="00D124F0">
        <w:rPr>
          <w:b/>
        </w:rPr>
        <w:t xml:space="preserve">, </w:t>
      </w:r>
      <w:r w:rsidR="00BF3DAD">
        <w:rPr>
          <w:b/>
        </w:rPr>
        <w:t>утвержденного</w:t>
      </w:r>
      <w:r w:rsidR="00D124F0" w:rsidRPr="00D124F0">
        <w:rPr>
          <w:b/>
        </w:rPr>
        <w:t xml:space="preserve"> постановлением администрации Тайшетского района от 13.08.2013 г. № 2165</w:t>
      </w:r>
      <w:r w:rsidR="00B95415">
        <w:rPr>
          <w:b/>
        </w:rPr>
        <w:t xml:space="preserve"> </w:t>
      </w:r>
      <w:r w:rsidR="00B95415" w:rsidRPr="00B95415">
        <w:rPr>
          <w:b/>
        </w:rPr>
        <w:t>(</w:t>
      </w:r>
      <w:r w:rsidR="00B95415" w:rsidRPr="00B95415">
        <w:rPr>
          <w:b/>
          <w:szCs w:val="24"/>
        </w:rPr>
        <w:t>с изменениями от 16.09.2013г. № 2361; от 21.11.2013г. № 2924; от 24.12.2013г. № 3288; от 18.02.2014г. № 441; от 18.07.2014г. № 1763; от 20.07.2015г. № 1108; от 14.01.2016г. № 01; от 19.02.2016г. № 48</w:t>
      </w:r>
      <w:r w:rsidR="00942AC6">
        <w:rPr>
          <w:b/>
          <w:szCs w:val="24"/>
        </w:rPr>
        <w:t>; 30.05.2016г. № 162</w:t>
      </w:r>
      <w:r w:rsidR="00B95415" w:rsidRPr="00B95415">
        <w:rPr>
          <w:b/>
          <w:szCs w:val="24"/>
        </w:rPr>
        <w:t>)</w:t>
      </w:r>
    </w:p>
    <w:p w:rsidR="00055A27" w:rsidRDefault="00055A27" w:rsidP="00E40C81">
      <w:pPr>
        <w:jc w:val="center"/>
        <w:rPr>
          <w:b/>
        </w:rPr>
      </w:pPr>
    </w:p>
    <w:p w:rsidR="006D00C8" w:rsidRDefault="00942AC6" w:rsidP="00601196">
      <w:pPr>
        <w:ind w:firstLine="708"/>
        <w:jc w:val="both"/>
      </w:pPr>
      <w:r>
        <w:t>1</w:t>
      </w:r>
      <w:r w:rsidR="006D00C8">
        <w:t>. Строку номер (идентификатор) 1.3.0.</w:t>
      </w:r>
      <w:r>
        <w:t>2</w:t>
      </w:r>
      <w:r w:rsidR="006D00C8">
        <w:t xml:space="preserve"> изложить в следующей редакции:</w:t>
      </w:r>
    </w:p>
    <w:p w:rsidR="00176F6F" w:rsidRDefault="00DA1154" w:rsidP="00DA1154">
      <w:pPr>
        <w:rPr>
          <w:spacing w:val="-2"/>
        </w:rPr>
      </w:pPr>
      <w:r>
        <w:rPr>
          <w:spacing w:val="-2"/>
        </w:rPr>
        <w:t>"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700"/>
        <w:gridCol w:w="2822"/>
        <w:gridCol w:w="1418"/>
        <w:gridCol w:w="2834"/>
        <w:gridCol w:w="2977"/>
      </w:tblGrid>
      <w:tr w:rsidR="00E44833" w:rsidRPr="00B35947" w:rsidTr="00F64400">
        <w:trPr>
          <w:trHeight w:val="2343"/>
        </w:trPr>
        <w:tc>
          <w:tcPr>
            <w:tcW w:w="1008" w:type="dxa"/>
          </w:tcPr>
          <w:p w:rsidR="00E44833" w:rsidRPr="00B35947" w:rsidRDefault="00E44833" w:rsidP="00AB7BFE">
            <w:pPr>
              <w:tabs>
                <w:tab w:val="left" w:pos="709"/>
              </w:tabs>
              <w:rPr>
                <w:sz w:val="20"/>
              </w:rPr>
            </w:pPr>
            <w:r w:rsidRPr="00B35947">
              <w:rPr>
                <w:sz w:val="20"/>
              </w:rPr>
              <w:t>1.</w:t>
            </w:r>
            <w:r w:rsidR="00BD71A5">
              <w:rPr>
                <w:sz w:val="20"/>
              </w:rPr>
              <w:t>3</w:t>
            </w:r>
            <w:r w:rsidRPr="00B35947">
              <w:rPr>
                <w:sz w:val="20"/>
              </w:rPr>
              <w:t>.0.</w:t>
            </w:r>
            <w:r w:rsidR="00942AC6">
              <w:rPr>
                <w:sz w:val="20"/>
              </w:rPr>
              <w:t>2</w:t>
            </w:r>
          </w:p>
        </w:tc>
        <w:tc>
          <w:tcPr>
            <w:tcW w:w="1800" w:type="dxa"/>
          </w:tcPr>
          <w:p w:rsidR="00E44833" w:rsidRPr="00B35947" w:rsidRDefault="00942AC6" w:rsidP="00AB7BFE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Постановка на учет граждан, нуждающихся в предоставлении служебного жилого помещения муниципального жилищного фонда муниципального образования "Тайшетский район"</w:t>
            </w:r>
          </w:p>
        </w:tc>
        <w:tc>
          <w:tcPr>
            <w:tcW w:w="2700" w:type="dxa"/>
          </w:tcPr>
          <w:p w:rsidR="007A5721" w:rsidRPr="00B35947" w:rsidRDefault="00942AC6" w:rsidP="00230081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Жилищный кодекс РФ</w:t>
            </w:r>
            <w:r w:rsidR="00C67E77">
              <w:rPr>
                <w:sz w:val="20"/>
              </w:rPr>
              <w:t xml:space="preserve">; </w:t>
            </w:r>
            <w:r w:rsidR="00C67E77" w:rsidRPr="000D4669">
              <w:rPr>
                <w:sz w:val="20"/>
                <w:lang w:eastAsia="en-US"/>
              </w:rPr>
              <w:t>Федеральный закон от 06.10.2003</w:t>
            </w:r>
            <w:r w:rsidR="00307BFB">
              <w:rPr>
                <w:sz w:val="20"/>
                <w:lang w:eastAsia="en-US"/>
              </w:rPr>
              <w:t>г.</w:t>
            </w:r>
            <w:r w:rsidR="00C67E77" w:rsidRPr="000D4669">
              <w:rPr>
                <w:sz w:val="20"/>
                <w:lang w:eastAsia="en-US"/>
              </w:rPr>
              <w:t xml:space="preserve"> № 131-ФЗ "Об общих принципах организации местного самоуправления в Российской Федерации"</w:t>
            </w:r>
            <w:r w:rsidR="00C67E77">
              <w:rPr>
                <w:sz w:val="20"/>
                <w:lang w:eastAsia="en-US"/>
              </w:rPr>
              <w:t xml:space="preserve">; Постановление Правительства РФ от 26.01.2006г. 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Положение о служебных жилых помещениях муниципального образования "Тайшетский район", утвержденное решением Думы Тайшетского района от </w:t>
            </w:r>
            <w:r w:rsidR="00230081">
              <w:rPr>
                <w:sz w:val="20"/>
                <w:lang w:eastAsia="en-US"/>
              </w:rPr>
              <w:lastRenderedPageBreak/>
              <w:t>25.</w:t>
            </w:r>
            <w:r w:rsidR="00C67E77">
              <w:rPr>
                <w:sz w:val="20"/>
                <w:lang w:eastAsia="en-US"/>
              </w:rPr>
              <w:t>0</w:t>
            </w:r>
            <w:r w:rsidR="00230081">
              <w:rPr>
                <w:sz w:val="20"/>
                <w:lang w:eastAsia="en-US"/>
              </w:rPr>
              <w:t>9</w:t>
            </w:r>
            <w:r w:rsidR="00C67E77">
              <w:rPr>
                <w:sz w:val="20"/>
                <w:lang w:eastAsia="en-US"/>
              </w:rPr>
              <w:t>.201</w:t>
            </w:r>
            <w:r w:rsidR="00230081">
              <w:rPr>
                <w:sz w:val="20"/>
                <w:lang w:eastAsia="en-US"/>
              </w:rPr>
              <w:t>2</w:t>
            </w:r>
            <w:r w:rsidR="00C67E77">
              <w:rPr>
                <w:sz w:val="20"/>
                <w:lang w:eastAsia="en-US"/>
              </w:rPr>
              <w:t xml:space="preserve">г. № </w:t>
            </w:r>
            <w:r w:rsidR="00230081">
              <w:rPr>
                <w:sz w:val="20"/>
                <w:lang w:eastAsia="en-US"/>
              </w:rPr>
              <w:t>140</w:t>
            </w:r>
            <w:r w:rsidR="00C67E77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822" w:type="dxa"/>
          </w:tcPr>
          <w:p w:rsidR="00AB7BFE" w:rsidRDefault="00020991" w:rsidP="00AB7BFE">
            <w:pPr>
              <w:tabs>
                <w:tab w:val="left" w:pos="252"/>
                <w:tab w:val="left" w:pos="709"/>
              </w:tabs>
              <w:jc w:val="both"/>
              <w:rPr>
                <w:sz w:val="20"/>
              </w:rPr>
            </w:pPr>
            <w:r w:rsidRPr="00020991">
              <w:rPr>
                <w:sz w:val="20"/>
              </w:rPr>
              <w:lastRenderedPageBreak/>
              <w:t>1)</w:t>
            </w:r>
            <w:r>
              <w:rPr>
                <w:sz w:val="20"/>
              </w:rPr>
              <w:t>г</w:t>
            </w:r>
            <w:r w:rsidRPr="00020991">
              <w:rPr>
                <w:sz w:val="20"/>
              </w:rPr>
              <w:t>раждан</w:t>
            </w:r>
            <w:r>
              <w:rPr>
                <w:sz w:val="20"/>
              </w:rPr>
              <w:t>е</w:t>
            </w:r>
            <w:r w:rsidRPr="00020991">
              <w:rPr>
                <w:sz w:val="20"/>
              </w:rPr>
              <w:t>, избранны</w:t>
            </w:r>
            <w:r>
              <w:rPr>
                <w:sz w:val="20"/>
              </w:rPr>
              <w:t>е</w:t>
            </w:r>
            <w:r w:rsidRPr="00020991">
              <w:rPr>
                <w:sz w:val="20"/>
              </w:rPr>
              <w:t xml:space="preserve"> на должност</w:t>
            </w:r>
            <w:r>
              <w:rPr>
                <w:sz w:val="20"/>
              </w:rPr>
              <w:t>и</w:t>
            </w:r>
            <w:r w:rsidRPr="00020991">
              <w:rPr>
                <w:sz w:val="20"/>
              </w:rPr>
              <w:t xml:space="preserve"> мэра Тайшетского района, Председателя Думы Тайшетского района, не имеющи</w:t>
            </w:r>
            <w:r>
              <w:rPr>
                <w:sz w:val="20"/>
              </w:rPr>
              <w:t>е</w:t>
            </w:r>
            <w:r w:rsidRPr="00020991">
              <w:rPr>
                <w:sz w:val="20"/>
              </w:rPr>
              <w:t xml:space="preserve"> постоянного места жительства в г. Тайшете, на период исполнения полномочий;             </w:t>
            </w:r>
          </w:p>
          <w:p w:rsidR="00AB7BFE" w:rsidRDefault="00020991" w:rsidP="00AB7BFE">
            <w:pPr>
              <w:tabs>
                <w:tab w:val="left" w:pos="252"/>
                <w:tab w:val="left" w:pos="709"/>
              </w:tabs>
              <w:jc w:val="both"/>
              <w:rPr>
                <w:sz w:val="20"/>
              </w:rPr>
            </w:pPr>
            <w:r w:rsidRPr="00020991">
              <w:rPr>
                <w:sz w:val="20"/>
              </w:rPr>
              <w:t>2)</w:t>
            </w:r>
            <w:r>
              <w:rPr>
                <w:sz w:val="20"/>
              </w:rPr>
              <w:t>п</w:t>
            </w:r>
            <w:r w:rsidRPr="00020991">
              <w:rPr>
                <w:sz w:val="20"/>
              </w:rPr>
              <w:t xml:space="preserve">едагогические работники, в работе которых система образования Тайшетского района имеет острую потребность; </w:t>
            </w:r>
          </w:p>
          <w:p w:rsidR="00AB7BFE" w:rsidRDefault="00020991" w:rsidP="00AB7BFE">
            <w:pPr>
              <w:tabs>
                <w:tab w:val="left" w:pos="252"/>
                <w:tab w:val="left" w:pos="709"/>
              </w:tabs>
              <w:jc w:val="both"/>
              <w:rPr>
                <w:sz w:val="20"/>
              </w:rPr>
            </w:pPr>
            <w:r w:rsidRPr="00020991">
              <w:rPr>
                <w:sz w:val="20"/>
              </w:rPr>
              <w:t>3)</w:t>
            </w:r>
            <w:r>
              <w:rPr>
                <w:sz w:val="20"/>
              </w:rPr>
              <w:t>в</w:t>
            </w:r>
            <w:r w:rsidRPr="00020991">
              <w:rPr>
                <w:sz w:val="20"/>
              </w:rPr>
              <w:t>рачи, фельдшер</w:t>
            </w:r>
            <w:r>
              <w:rPr>
                <w:sz w:val="20"/>
              </w:rPr>
              <w:t>ы</w:t>
            </w:r>
            <w:r w:rsidRPr="00020991">
              <w:rPr>
                <w:sz w:val="20"/>
              </w:rPr>
              <w:t xml:space="preserve"> государственных учреждений здравоохранения, в работе которых система здравоохранения Тайшетского района имеет острую потребность; </w:t>
            </w:r>
          </w:p>
          <w:p w:rsidR="00E44833" w:rsidRPr="00020991" w:rsidRDefault="00020991" w:rsidP="00AB7BFE">
            <w:pPr>
              <w:tabs>
                <w:tab w:val="left" w:pos="252"/>
                <w:tab w:val="left" w:pos="709"/>
              </w:tabs>
              <w:jc w:val="both"/>
              <w:rPr>
                <w:sz w:val="20"/>
              </w:rPr>
            </w:pPr>
            <w:r w:rsidRPr="00020991">
              <w:rPr>
                <w:sz w:val="20"/>
              </w:rPr>
              <w:t>4)</w:t>
            </w:r>
            <w:r>
              <w:rPr>
                <w:sz w:val="20"/>
              </w:rPr>
              <w:t>с</w:t>
            </w:r>
            <w:r w:rsidRPr="00020991">
              <w:rPr>
                <w:sz w:val="20"/>
              </w:rPr>
              <w:t>отрудники</w:t>
            </w:r>
            <w:r w:rsidR="00AB7BFE">
              <w:rPr>
                <w:sz w:val="20"/>
              </w:rPr>
              <w:t xml:space="preserve">, </w:t>
            </w:r>
            <w:r w:rsidRPr="00020991">
              <w:rPr>
                <w:sz w:val="20"/>
              </w:rPr>
              <w:t xml:space="preserve">замещающие должности участковых уполномоченных полиции, и члены их семей на период выполнения сотрудником </w:t>
            </w:r>
            <w:r w:rsidRPr="00020991">
              <w:rPr>
                <w:sz w:val="20"/>
              </w:rPr>
              <w:lastRenderedPageBreak/>
              <w:t>обязанностей по указанной должности</w:t>
            </w:r>
            <w:r w:rsidR="00533955">
              <w:rPr>
                <w:sz w:val="20"/>
              </w:rPr>
              <w:t xml:space="preserve">, в соответствии с </w:t>
            </w:r>
            <w:r w:rsidR="00533955">
              <w:rPr>
                <w:sz w:val="20"/>
                <w:lang w:eastAsia="en-US"/>
              </w:rPr>
              <w:t>Федеральным</w:t>
            </w:r>
            <w:r w:rsidR="00533955" w:rsidRPr="000D4669">
              <w:rPr>
                <w:sz w:val="20"/>
                <w:lang w:eastAsia="en-US"/>
              </w:rPr>
              <w:t xml:space="preserve"> закон</w:t>
            </w:r>
            <w:r w:rsidR="00533955">
              <w:rPr>
                <w:sz w:val="20"/>
                <w:lang w:eastAsia="en-US"/>
              </w:rPr>
              <w:t>ом</w:t>
            </w:r>
            <w:r w:rsidR="00533955" w:rsidRPr="000D4669">
              <w:rPr>
                <w:sz w:val="20"/>
                <w:lang w:eastAsia="en-US"/>
              </w:rPr>
              <w:t xml:space="preserve"> от 06.10.2003</w:t>
            </w:r>
            <w:r w:rsidR="00817477">
              <w:rPr>
                <w:sz w:val="20"/>
                <w:lang w:eastAsia="en-US"/>
              </w:rPr>
              <w:t>г.</w:t>
            </w:r>
            <w:r w:rsidR="00533955" w:rsidRPr="000D4669">
              <w:rPr>
                <w:sz w:val="20"/>
                <w:lang w:eastAsia="en-US"/>
              </w:rPr>
              <w:t xml:space="preserve"> № 131-ФЗ "Об общих принципах организации местного самоуправления в Российской Федерации"</w:t>
            </w:r>
          </w:p>
        </w:tc>
        <w:tc>
          <w:tcPr>
            <w:tcW w:w="1418" w:type="dxa"/>
          </w:tcPr>
          <w:p w:rsidR="00E44833" w:rsidRPr="00B35947" w:rsidRDefault="00E44833" w:rsidP="00AB7BFE">
            <w:pPr>
              <w:tabs>
                <w:tab w:val="left" w:pos="709"/>
              </w:tabs>
              <w:rPr>
                <w:sz w:val="20"/>
              </w:rPr>
            </w:pPr>
            <w:r w:rsidRPr="00B35947">
              <w:rPr>
                <w:sz w:val="20"/>
              </w:rPr>
              <w:lastRenderedPageBreak/>
              <w:t>Бесплатно</w:t>
            </w:r>
          </w:p>
        </w:tc>
        <w:tc>
          <w:tcPr>
            <w:tcW w:w="2834" w:type="dxa"/>
          </w:tcPr>
          <w:p w:rsidR="00E44833" w:rsidRDefault="00AA0FA5" w:rsidP="00AB7BF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1) постановка на учет в качестве нуждающегося в предоставлении служебного жилого помещения;</w:t>
            </w:r>
          </w:p>
          <w:p w:rsidR="00AA0FA5" w:rsidRPr="00B35947" w:rsidRDefault="00AA0FA5" w:rsidP="00AB7BF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>2) отказ в постановке на учет в качестве нуждающегося в предоставлении служебного жилого помещения</w:t>
            </w:r>
          </w:p>
        </w:tc>
        <w:tc>
          <w:tcPr>
            <w:tcW w:w="2977" w:type="dxa"/>
          </w:tcPr>
          <w:p w:rsidR="00E44833" w:rsidRPr="00B35947" w:rsidRDefault="00E44833" w:rsidP="00AB7BFE">
            <w:pPr>
              <w:tabs>
                <w:tab w:val="left" w:pos="709"/>
              </w:tabs>
              <w:rPr>
                <w:sz w:val="20"/>
              </w:rPr>
            </w:pPr>
            <w:r w:rsidRPr="00B35947">
              <w:rPr>
                <w:sz w:val="20"/>
              </w:rPr>
              <w:t xml:space="preserve">Постановление администрации Тайшетского района от </w:t>
            </w:r>
            <w:r w:rsidR="00AA0FA5">
              <w:rPr>
                <w:sz w:val="20"/>
              </w:rPr>
              <w:t>24</w:t>
            </w:r>
            <w:r w:rsidR="00F37BFF" w:rsidRPr="00B35947">
              <w:rPr>
                <w:sz w:val="20"/>
              </w:rPr>
              <w:t>.</w:t>
            </w:r>
            <w:r w:rsidR="006904A4">
              <w:rPr>
                <w:sz w:val="20"/>
              </w:rPr>
              <w:t>0</w:t>
            </w:r>
            <w:r w:rsidR="00AA0FA5">
              <w:rPr>
                <w:sz w:val="20"/>
              </w:rPr>
              <w:t>6</w:t>
            </w:r>
            <w:r w:rsidR="00322873">
              <w:rPr>
                <w:sz w:val="20"/>
              </w:rPr>
              <w:t>.</w:t>
            </w:r>
            <w:r w:rsidRPr="00B35947">
              <w:rPr>
                <w:sz w:val="20"/>
              </w:rPr>
              <w:t>201</w:t>
            </w:r>
            <w:r w:rsidR="00322873">
              <w:rPr>
                <w:sz w:val="20"/>
              </w:rPr>
              <w:t>6</w:t>
            </w:r>
            <w:r w:rsidR="00AA0FA5">
              <w:rPr>
                <w:sz w:val="20"/>
              </w:rPr>
              <w:t>г. № 213</w:t>
            </w:r>
            <w:r w:rsidR="00F37BFF" w:rsidRPr="00B35947">
              <w:rPr>
                <w:sz w:val="20"/>
              </w:rPr>
              <w:t xml:space="preserve"> </w:t>
            </w:r>
            <w:r w:rsidRPr="00B35947">
              <w:rPr>
                <w:spacing w:val="-2"/>
                <w:sz w:val="20"/>
              </w:rPr>
              <w:t xml:space="preserve">"Об утверждении административного регламента предоставления муниципальной услуги </w:t>
            </w:r>
            <w:r w:rsidRPr="00322873">
              <w:rPr>
                <w:spacing w:val="-2"/>
                <w:sz w:val="20"/>
              </w:rPr>
              <w:t>"</w:t>
            </w:r>
            <w:r w:rsidR="00AA0FA5">
              <w:rPr>
                <w:spacing w:val="-2"/>
                <w:sz w:val="20"/>
              </w:rPr>
              <w:t>Постановка на учет граждан, нуждающихся в предоставлении служебного жилого помещения муниципального жилищного фонда муниципального образования "Тайшетский район</w:t>
            </w:r>
            <w:r w:rsidR="00322873" w:rsidRPr="00322873">
              <w:rPr>
                <w:color w:val="000000"/>
                <w:sz w:val="20"/>
              </w:rPr>
              <w:t>"</w:t>
            </w:r>
          </w:p>
        </w:tc>
      </w:tr>
    </w:tbl>
    <w:p w:rsidR="00A92C4A" w:rsidRDefault="00DA1154" w:rsidP="00AB7BFE">
      <w:pPr>
        <w:tabs>
          <w:tab w:val="left" w:pos="709"/>
          <w:tab w:val="left" w:pos="7920"/>
          <w:tab w:val="left" w:pos="9180"/>
        </w:tabs>
        <w:jc w:val="right"/>
        <w:rPr>
          <w:sz w:val="28"/>
          <w:szCs w:val="28"/>
        </w:rPr>
      </w:pPr>
      <w:r w:rsidRPr="00E40D6E">
        <w:rPr>
          <w:szCs w:val="24"/>
        </w:rPr>
        <w:lastRenderedPageBreak/>
        <w:t>"</w:t>
      </w:r>
      <w:r w:rsidR="00E6732B">
        <w:rPr>
          <w:sz w:val="28"/>
          <w:szCs w:val="28"/>
        </w:rPr>
        <w:t>;</w:t>
      </w:r>
    </w:p>
    <w:p w:rsidR="00E6732B" w:rsidRDefault="00E6732B" w:rsidP="00AB7BFE">
      <w:pPr>
        <w:tabs>
          <w:tab w:val="left" w:pos="709"/>
        </w:tabs>
        <w:ind w:firstLine="708"/>
        <w:jc w:val="both"/>
      </w:pPr>
      <w:r>
        <w:t>2. Строку номер (идентификатор) 1.3.0.13 изложить в следующей редакции:</w:t>
      </w:r>
    </w:p>
    <w:p w:rsidR="006120DE" w:rsidRDefault="006120DE" w:rsidP="006120DE">
      <w:pPr>
        <w:rPr>
          <w:spacing w:val="-2"/>
        </w:rPr>
      </w:pPr>
      <w:r>
        <w:rPr>
          <w:spacing w:val="-2"/>
        </w:rPr>
        <w:t>"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700"/>
        <w:gridCol w:w="2822"/>
        <w:gridCol w:w="1417"/>
        <w:gridCol w:w="2835"/>
        <w:gridCol w:w="2977"/>
      </w:tblGrid>
      <w:tr w:rsidR="00E6732B" w:rsidRPr="00B35947" w:rsidTr="00F64400">
        <w:trPr>
          <w:trHeight w:val="3052"/>
        </w:trPr>
        <w:tc>
          <w:tcPr>
            <w:tcW w:w="1008" w:type="dxa"/>
          </w:tcPr>
          <w:p w:rsidR="00E6732B" w:rsidRPr="00B35947" w:rsidRDefault="00E6732B" w:rsidP="00AB7BFE">
            <w:pPr>
              <w:tabs>
                <w:tab w:val="left" w:pos="709"/>
              </w:tabs>
              <w:rPr>
                <w:sz w:val="20"/>
              </w:rPr>
            </w:pPr>
            <w:r w:rsidRPr="00B35947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  <w:r w:rsidRPr="00B35947">
              <w:rPr>
                <w:sz w:val="20"/>
              </w:rPr>
              <w:t>.0.</w:t>
            </w:r>
            <w:r>
              <w:rPr>
                <w:sz w:val="20"/>
              </w:rPr>
              <w:t>13</w:t>
            </w:r>
          </w:p>
        </w:tc>
        <w:tc>
          <w:tcPr>
            <w:tcW w:w="1800" w:type="dxa"/>
          </w:tcPr>
          <w:p w:rsidR="00E6732B" w:rsidRPr="00B35947" w:rsidRDefault="00E6732B" w:rsidP="00AB7BFE">
            <w:pPr>
              <w:tabs>
                <w:tab w:val="left" w:pos="70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муниципального образования "Тайшетский район"</w:t>
            </w:r>
          </w:p>
        </w:tc>
        <w:tc>
          <w:tcPr>
            <w:tcW w:w="2700" w:type="dxa"/>
          </w:tcPr>
          <w:p w:rsidR="00E6732B" w:rsidRPr="00B35947" w:rsidRDefault="00E6732B" w:rsidP="00AB7BFE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  <w:lang w:eastAsia="en-US"/>
              </w:rPr>
              <w:t>Федеральный закон от 13</w:t>
            </w:r>
            <w:r w:rsidRPr="000D4669">
              <w:rPr>
                <w:sz w:val="20"/>
                <w:lang w:eastAsia="en-US"/>
              </w:rPr>
              <w:t>.</w:t>
            </w:r>
            <w:r>
              <w:rPr>
                <w:sz w:val="20"/>
                <w:lang w:eastAsia="en-US"/>
              </w:rPr>
              <w:t>03</w:t>
            </w:r>
            <w:r w:rsidRPr="000D4669">
              <w:rPr>
                <w:sz w:val="20"/>
                <w:lang w:eastAsia="en-US"/>
              </w:rPr>
              <w:t>.200</w:t>
            </w:r>
            <w:r>
              <w:rPr>
                <w:sz w:val="20"/>
                <w:lang w:eastAsia="en-US"/>
              </w:rPr>
              <w:t xml:space="preserve">6г. </w:t>
            </w:r>
            <w:r w:rsidRPr="000D4669">
              <w:rPr>
                <w:sz w:val="20"/>
                <w:lang w:eastAsia="en-US"/>
              </w:rPr>
              <w:t xml:space="preserve"> № </w:t>
            </w:r>
            <w:r>
              <w:rPr>
                <w:sz w:val="20"/>
                <w:lang w:eastAsia="en-US"/>
              </w:rPr>
              <w:t>38</w:t>
            </w:r>
            <w:r w:rsidRPr="000D4669">
              <w:rPr>
                <w:sz w:val="20"/>
                <w:lang w:eastAsia="en-US"/>
              </w:rPr>
              <w:t>-ФЗ "О</w:t>
            </w:r>
            <w:r>
              <w:rPr>
                <w:sz w:val="20"/>
                <w:lang w:eastAsia="en-US"/>
              </w:rPr>
              <w:t xml:space="preserve"> рекламе</w:t>
            </w:r>
            <w:r w:rsidRPr="000D4669">
              <w:rPr>
                <w:sz w:val="20"/>
                <w:lang w:eastAsia="en-US"/>
              </w:rPr>
              <w:t>"</w:t>
            </w:r>
            <w:r>
              <w:rPr>
                <w:sz w:val="20"/>
                <w:lang w:eastAsia="en-US"/>
              </w:rPr>
              <w:t xml:space="preserve">; Решение Думы Тайшетского района от 26.04.2016г. № 34 </w:t>
            </w:r>
            <w:r>
              <w:rPr>
                <w:sz w:val="20"/>
              </w:rPr>
              <w:t>"О правилах размещения наружной рекламы на территории муниципального образования "Тайшетский район"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822" w:type="dxa"/>
          </w:tcPr>
          <w:p w:rsidR="004C7011" w:rsidRDefault="004C7011" w:rsidP="004C70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Физические и юридические лица</w:t>
            </w:r>
          </w:p>
          <w:p w:rsidR="00E6732B" w:rsidRPr="00020991" w:rsidRDefault="004C7011" w:rsidP="004C701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6732B" w:rsidRPr="00B35947" w:rsidRDefault="0073773B" w:rsidP="00AB7BFE">
            <w:pPr>
              <w:tabs>
                <w:tab w:val="left" w:pos="709"/>
              </w:tabs>
              <w:rPr>
                <w:sz w:val="20"/>
              </w:rPr>
            </w:pPr>
            <w:r>
              <w:rPr>
                <w:sz w:val="20"/>
              </w:rPr>
              <w:t>П</w:t>
            </w:r>
            <w:r w:rsidR="00E6732B" w:rsidRPr="00B35947">
              <w:rPr>
                <w:sz w:val="20"/>
              </w:rPr>
              <w:t>латно</w:t>
            </w:r>
          </w:p>
        </w:tc>
        <w:tc>
          <w:tcPr>
            <w:tcW w:w="2835" w:type="dxa"/>
          </w:tcPr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444D">
              <w:rPr>
                <w:sz w:val="20"/>
              </w:rPr>
              <w:t>1) выдача заявителю разрешения на установку и эксплуатацию рекламных конструкций;</w:t>
            </w:r>
          </w:p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444D">
              <w:rPr>
                <w:sz w:val="20"/>
              </w:rPr>
              <w:t>2) отказ в выдаче заявителю разрешения на установку и эксплуатацию рекламных конструкций;</w:t>
            </w:r>
          </w:p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444D">
              <w:rPr>
                <w:sz w:val="20"/>
              </w:rPr>
              <w:t>3)аннулирование разрешения на установку и эксплуатацию рекламной конструкции;</w:t>
            </w:r>
          </w:p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0444D">
              <w:rPr>
                <w:sz w:val="20"/>
              </w:rPr>
              <w:t>4) выдача предписания о демонтаже рекламной конструкции</w:t>
            </w:r>
          </w:p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0"/>
              </w:rPr>
            </w:pPr>
          </w:p>
          <w:p w:rsidR="0040444D" w:rsidRPr="0040444D" w:rsidRDefault="0040444D" w:rsidP="00AB7B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rPr>
                <w:sz w:val="20"/>
              </w:rPr>
            </w:pPr>
          </w:p>
          <w:p w:rsidR="00FC1999" w:rsidRPr="00B35947" w:rsidRDefault="00FC1999" w:rsidP="00AB7BF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</w:rPr>
            </w:pPr>
          </w:p>
          <w:p w:rsidR="00E6732B" w:rsidRPr="00B35947" w:rsidRDefault="00E6732B" w:rsidP="00AB7BFE">
            <w:pPr>
              <w:widowControl w:val="0"/>
              <w:tabs>
                <w:tab w:val="left" w:pos="709"/>
              </w:tabs>
              <w:suppressAutoHyphens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:rsidR="00E6732B" w:rsidRPr="00B35947" w:rsidRDefault="00E6732B" w:rsidP="00AB7BFE">
            <w:pPr>
              <w:tabs>
                <w:tab w:val="left" w:pos="709"/>
              </w:tabs>
              <w:rPr>
                <w:sz w:val="20"/>
              </w:rPr>
            </w:pPr>
            <w:r w:rsidRPr="00B35947">
              <w:rPr>
                <w:sz w:val="20"/>
              </w:rPr>
              <w:t xml:space="preserve">Постановление администрации Тайшетского района от </w:t>
            </w:r>
            <w:r>
              <w:rPr>
                <w:sz w:val="20"/>
              </w:rPr>
              <w:t>2</w:t>
            </w:r>
            <w:r w:rsidR="0040444D">
              <w:rPr>
                <w:sz w:val="20"/>
              </w:rPr>
              <w:t>9</w:t>
            </w:r>
            <w:r w:rsidRPr="00B35947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0444D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  <w:r w:rsidRPr="00B35947">
              <w:rPr>
                <w:sz w:val="20"/>
              </w:rPr>
              <w:t>201</w:t>
            </w:r>
            <w:r>
              <w:rPr>
                <w:sz w:val="20"/>
              </w:rPr>
              <w:t>6г. № 2</w:t>
            </w:r>
            <w:r w:rsidR="0040444D">
              <w:rPr>
                <w:sz w:val="20"/>
              </w:rPr>
              <w:t>87</w:t>
            </w:r>
            <w:r w:rsidRPr="00B35947">
              <w:rPr>
                <w:sz w:val="20"/>
              </w:rPr>
              <w:t xml:space="preserve"> </w:t>
            </w:r>
            <w:r w:rsidRPr="00B35947">
              <w:rPr>
                <w:spacing w:val="-2"/>
                <w:sz w:val="20"/>
              </w:rPr>
              <w:t xml:space="preserve">"Об утверждении административного регламента предоставления муниципальной услуги </w:t>
            </w:r>
            <w:r w:rsidRPr="00322873">
              <w:rPr>
                <w:spacing w:val="-2"/>
                <w:sz w:val="20"/>
              </w:rPr>
              <w:t>"</w:t>
            </w:r>
            <w:r w:rsidR="0040444D">
              <w:rPr>
                <w:spacing w:val="-2"/>
                <w:sz w:val="20"/>
              </w:rPr>
              <w:t>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</w:t>
            </w:r>
            <w:r>
              <w:rPr>
                <w:spacing w:val="-2"/>
                <w:sz w:val="20"/>
              </w:rPr>
              <w:t xml:space="preserve"> муниципального образования "Тайшетский район</w:t>
            </w:r>
            <w:r w:rsidRPr="00322873">
              <w:rPr>
                <w:color w:val="000000"/>
                <w:sz w:val="20"/>
              </w:rPr>
              <w:t>"</w:t>
            </w:r>
          </w:p>
        </w:tc>
      </w:tr>
    </w:tbl>
    <w:p w:rsidR="006120DE" w:rsidRDefault="006120DE" w:rsidP="006120DE">
      <w:pPr>
        <w:jc w:val="right"/>
        <w:rPr>
          <w:spacing w:val="-2"/>
        </w:rPr>
      </w:pPr>
      <w:r>
        <w:t>.</w:t>
      </w:r>
      <w:r w:rsidRPr="006120DE">
        <w:rPr>
          <w:spacing w:val="-2"/>
        </w:rPr>
        <w:t xml:space="preserve"> </w:t>
      </w:r>
      <w:r>
        <w:rPr>
          <w:spacing w:val="-2"/>
        </w:rPr>
        <w:t>"</w:t>
      </w:r>
    </w:p>
    <w:p w:rsidR="00AB7BFE" w:rsidRDefault="00AB7BFE" w:rsidP="006120DE">
      <w:pPr>
        <w:jc w:val="right"/>
        <w:outlineLvl w:val="0"/>
      </w:pPr>
    </w:p>
    <w:p w:rsidR="00AB7BFE" w:rsidRDefault="00AB7BFE" w:rsidP="006C4454">
      <w:pPr>
        <w:jc w:val="both"/>
        <w:outlineLvl w:val="0"/>
      </w:pPr>
    </w:p>
    <w:p w:rsidR="00832ADC" w:rsidRPr="00FC42C8" w:rsidRDefault="0040444D" w:rsidP="006C4454">
      <w:pPr>
        <w:jc w:val="both"/>
        <w:outlineLvl w:val="0"/>
      </w:pPr>
      <w:r>
        <w:t>Р</w:t>
      </w:r>
      <w:r w:rsidR="00B06CE0">
        <w:t>уко</w:t>
      </w:r>
      <w:r w:rsidR="004E45E2">
        <w:t>во</w:t>
      </w:r>
      <w:r w:rsidR="00832ADC" w:rsidRPr="00FC42C8">
        <w:t>дител</w:t>
      </w:r>
      <w:r>
        <w:t>ь</w:t>
      </w:r>
      <w:r w:rsidR="00832ADC" w:rsidRPr="00FC42C8">
        <w:t xml:space="preserve"> аппарата администрации </w:t>
      </w:r>
    </w:p>
    <w:p w:rsidR="008909AE" w:rsidRDefault="00832ADC" w:rsidP="00221C3B">
      <w:r w:rsidRPr="00FC42C8">
        <w:t xml:space="preserve">Тайшетского района                                                                                                                                   </w:t>
      </w:r>
      <w:r>
        <w:t xml:space="preserve">                                   </w:t>
      </w:r>
      <w:r w:rsidRPr="00FC42C8">
        <w:t xml:space="preserve">                  </w:t>
      </w:r>
      <w:r w:rsidR="0040444D">
        <w:t>О.Р. Сычева</w:t>
      </w:r>
    </w:p>
    <w:sectPr w:rsidR="008909AE" w:rsidSect="00832ADC">
      <w:pgSz w:w="16834" w:h="11909" w:orient="landscape"/>
      <w:pgMar w:top="652" w:right="720" w:bottom="1831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13" w:rsidRDefault="00823F13">
      <w:r>
        <w:separator/>
      </w:r>
    </w:p>
  </w:endnote>
  <w:endnote w:type="continuationSeparator" w:id="1">
    <w:p w:rsidR="00823F13" w:rsidRDefault="0082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13" w:rsidRDefault="00823F13">
      <w:r>
        <w:separator/>
      </w:r>
    </w:p>
  </w:footnote>
  <w:footnote w:type="continuationSeparator" w:id="1">
    <w:p w:rsidR="00823F13" w:rsidRDefault="0082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46" w:rsidRDefault="00746C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F7D"/>
    <w:multiLevelType w:val="hybridMultilevel"/>
    <w:tmpl w:val="192E5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1BEA"/>
    <w:rsid w:val="00006675"/>
    <w:rsid w:val="00013886"/>
    <w:rsid w:val="00014785"/>
    <w:rsid w:val="00020991"/>
    <w:rsid w:val="0002619C"/>
    <w:rsid w:val="0003237D"/>
    <w:rsid w:val="00046388"/>
    <w:rsid w:val="00051234"/>
    <w:rsid w:val="00055A27"/>
    <w:rsid w:val="0007565D"/>
    <w:rsid w:val="00075B74"/>
    <w:rsid w:val="00082257"/>
    <w:rsid w:val="00083969"/>
    <w:rsid w:val="000A4EEE"/>
    <w:rsid w:val="000A5507"/>
    <w:rsid w:val="000B464E"/>
    <w:rsid w:val="000C0580"/>
    <w:rsid w:val="000C5770"/>
    <w:rsid w:val="000C626B"/>
    <w:rsid w:val="000D45CB"/>
    <w:rsid w:val="000D4669"/>
    <w:rsid w:val="000F59CD"/>
    <w:rsid w:val="00101CBF"/>
    <w:rsid w:val="00106BC6"/>
    <w:rsid w:val="001179F0"/>
    <w:rsid w:val="001208FD"/>
    <w:rsid w:val="00120E06"/>
    <w:rsid w:val="00124B50"/>
    <w:rsid w:val="001308DB"/>
    <w:rsid w:val="00130D0E"/>
    <w:rsid w:val="00146C18"/>
    <w:rsid w:val="00156344"/>
    <w:rsid w:val="001566E5"/>
    <w:rsid w:val="0016145E"/>
    <w:rsid w:val="00166E83"/>
    <w:rsid w:val="00166EDF"/>
    <w:rsid w:val="00171610"/>
    <w:rsid w:val="00172F0A"/>
    <w:rsid w:val="00173677"/>
    <w:rsid w:val="00173791"/>
    <w:rsid w:val="00176F6F"/>
    <w:rsid w:val="00193FA7"/>
    <w:rsid w:val="001A2613"/>
    <w:rsid w:val="001B40FA"/>
    <w:rsid w:val="001C1FE0"/>
    <w:rsid w:val="001D175F"/>
    <w:rsid w:val="001E0E0D"/>
    <w:rsid w:val="001E0EDB"/>
    <w:rsid w:val="001E13CA"/>
    <w:rsid w:val="001E46C0"/>
    <w:rsid w:val="001F0FC4"/>
    <w:rsid w:val="001F4ED1"/>
    <w:rsid w:val="00200094"/>
    <w:rsid w:val="002025F4"/>
    <w:rsid w:val="0020389C"/>
    <w:rsid w:val="002044F9"/>
    <w:rsid w:val="00210AF1"/>
    <w:rsid w:val="00221654"/>
    <w:rsid w:val="00221C3B"/>
    <w:rsid w:val="00224E10"/>
    <w:rsid w:val="002265EF"/>
    <w:rsid w:val="002269E9"/>
    <w:rsid w:val="00230081"/>
    <w:rsid w:val="002328A4"/>
    <w:rsid w:val="00235344"/>
    <w:rsid w:val="00237B89"/>
    <w:rsid w:val="00240C2F"/>
    <w:rsid w:val="002420E6"/>
    <w:rsid w:val="002427F0"/>
    <w:rsid w:val="0025467F"/>
    <w:rsid w:val="0025618E"/>
    <w:rsid w:val="002620CA"/>
    <w:rsid w:val="00266467"/>
    <w:rsid w:val="00266CB3"/>
    <w:rsid w:val="00266EBE"/>
    <w:rsid w:val="00287B8E"/>
    <w:rsid w:val="002907E6"/>
    <w:rsid w:val="002A329E"/>
    <w:rsid w:val="002A4F43"/>
    <w:rsid w:val="002A572C"/>
    <w:rsid w:val="002C1538"/>
    <w:rsid w:val="002C2019"/>
    <w:rsid w:val="002C3366"/>
    <w:rsid w:val="002C3FA1"/>
    <w:rsid w:val="002D20DB"/>
    <w:rsid w:val="002D326A"/>
    <w:rsid w:val="002D7D06"/>
    <w:rsid w:val="002E0368"/>
    <w:rsid w:val="002E1A74"/>
    <w:rsid w:val="002F28A2"/>
    <w:rsid w:val="002F2E6C"/>
    <w:rsid w:val="002F3171"/>
    <w:rsid w:val="002F4CCE"/>
    <w:rsid w:val="002F7CD8"/>
    <w:rsid w:val="003030B5"/>
    <w:rsid w:val="00303DED"/>
    <w:rsid w:val="003059DC"/>
    <w:rsid w:val="00307BFB"/>
    <w:rsid w:val="003129D2"/>
    <w:rsid w:val="003147A4"/>
    <w:rsid w:val="00322873"/>
    <w:rsid w:val="00323A92"/>
    <w:rsid w:val="00324945"/>
    <w:rsid w:val="00333640"/>
    <w:rsid w:val="00340BAE"/>
    <w:rsid w:val="0034117C"/>
    <w:rsid w:val="003435BD"/>
    <w:rsid w:val="00343EC2"/>
    <w:rsid w:val="00352A0B"/>
    <w:rsid w:val="00352A41"/>
    <w:rsid w:val="00360AEB"/>
    <w:rsid w:val="0037422D"/>
    <w:rsid w:val="00385C4C"/>
    <w:rsid w:val="00392DC3"/>
    <w:rsid w:val="003A5DDB"/>
    <w:rsid w:val="003B0BAD"/>
    <w:rsid w:val="003D79CE"/>
    <w:rsid w:val="003E1F56"/>
    <w:rsid w:val="003E2284"/>
    <w:rsid w:val="003E3A4F"/>
    <w:rsid w:val="003E4F65"/>
    <w:rsid w:val="003F08E5"/>
    <w:rsid w:val="003F127C"/>
    <w:rsid w:val="003F1933"/>
    <w:rsid w:val="003F7348"/>
    <w:rsid w:val="0040444D"/>
    <w:rsid w:val="0040619F"/>
    <w:rsid w:val="00414837"/>
    <w:rsid w:val="00425DC4"/>
    <w:rsid w:val="004261E0"/>
    <w:rsid w:val="00426F61"/>
    <w:rsid w:val="00437D94"/>
    <w:rsid w:val="00451FC1"/>
    <w:rsid w:val="00455452"/>
    <w:rsid w:val="00467448"/>
    <w:rsid w:val="00472AB5"/>
    <w:rsid w:val="00473D21"/>
    <w:rsid w:val="00490516"/>
    <w:rsid w:val="00492EDC"/>
    <w:rsid w:val="00493CC7"/>
    <w:rsid w:val="00497EAD"/>
    <w:rsid w:val="004A022C"/>
    <w:rsid w:val="004A4B54"/>
    <w:rsid w:val="004A4DE5"/>
    <w:rsid w:val="004B4B04"/>
    <w:rsid w:val="004C7011"/>
    <w:rsid w:val="004D146E"/>
    <w:rsid w:val="004D28F6"/>
    <w:rsid w:val="004D2CAD"/>
    <w:rsid w:val="004D6C2C"/>
    <w:rsid w:val="004E116F"/>
    <w:rsid w:val="004E45E2"/>
    <w:rsid w:val="004E7BA4"/>
    <w:rsid w:val="004F09E5"/>
    <w:rsid w:val="004F0D54"/>
    <w:rsid w:val="004F5DF6"/>
    <w:rsid w:val="005048F5"/>
    <w:rsid w:val="00515234"/>
    <w:rsid w:val="0052239D"/>
    <w:rsid w:val="0052349C"/>
    <w:rsid w:val="00524038"/>
    <w:rsid w:val="00524630"/>
    <w:rsid w:val="00533955"/>
    <w:rsid w:val="00536912"/>
    <w:rsid w:val="00540036"/>
    <w:rsid w:val="00542585"/>
    <w:rsid w:val="00542C9C"/>
    <w:rsid w:val="0055537A"/>
    <w:rsid w:val="00556828"/>
    <w:rsid w:val="00562C12"/>
    <w:rsid w:val="005638C0"/>
    <w:rsid w:val="00563F73"/>
    <w:rsid w:val="00572A41"/>
    <w:rsid w:val="00585B0D"/>
    <w:rsid w:val="005879CC"/>
    <w:rsid w:val="005B1DEA"/>
    <w:rsid w:val="005C1F1B"/>
    <w:rsid w:val="005C5455"/>
    <w:rsid w:val="005D28BC"/>
    <w:rsid w:val="005E2196"/>
    <w:rsid w:val="005E3E2A"/>
    <w:rsid w:val="005F5845"/>
    <w:rsid w:val="00601196"/>
    <w:rsid w:val="00603254"/>
    <w:rsid w:val="006120DE"/>
    <w:rsid w:val="00613305"/>
    <w:rsid w:val="006231A2"/>
    <w:rsid w:val="00625B0F"/>
    <w:rsid w:val="00630103"/>
    <w:rsid w:val="006314B4"/>
    <w:rsid w:val="00631E07"/>
    <w:rsid w:val="00635D87"/>
    <w:rsid w:val="00636F10"/>
    <w:rsid w:val="00647D12"/>
    <w:rsid w:val="006500C7"/>
    <w:rsid w:val="00651C65"/>
    <w:rsid w:val="00655231"/>
    <w:rsid w:val="006618B4"/>
    <w:rsid w:val="00664FBF"/>
    <w:rsid w:val="00667100"/>
    <w:rsid w:val="00667EB0"/>
    <w:rsid w:val="006764D6"/>
    <w:rsid w:val="0067681B"/>
    <w:rsid w:val="00680A78"/>
    <w:rsid w:val="006849D4"/>
    <w:rsid w:val="006904A4"/>
    <w:rsid w:val="006935FE"/>
    <w:rsid w:val="00694E33"/>
    <w:rsid w:val="006951D3"/>
    <w:rsid w:val="006B176F"/>
    <w:rsid w:val="006C1273"/>
    <w:rsid w:val="006C1ED3"/>
    <w:rsid w:val="006C4454"/>
    <w:rsid w:val="006C6558"/>
    <w:rsid w:val="006D00C8"/>
    <w:rsid w:val="006D0DC4"/>
    <w:rsid w:val="006D26AF"/>
    <w:rsid w:val="006E5A76"/>
    <w:rsid w:val="006E6875"/>
    <w:rsid w:val="006F7052"/>
    <w:rsid w:val="00710B6C"/>
    <w:rsid w:val="00712077"/>
    <w:rsid w:val="00712882"/>
    <w:rsid w:val="00717856"/>
    <w:rsid w:val="0073057E"/>
    <w:rsid w:val="0073283D"/>
    <w:rsid w:val="0073773B"/>
    <w:rsid w:val="00746C46"/>
    <w:rsid w:val="00747394"/>
    <w:rsid w:val="007538B1"/>
    <w:rsid w:val="00754148"/>
    <w:rsid w:val="007562D7"/>
    <w:rsid w:val="00764114"/>
    <w:rsid w:val="00766929"/>
    <w:rsid w:val="007672FE"/>
    <w:rsid w:val="00774E61"/>
    <w:rsid w:val="00776240"/>
    <w:rsid w:val="00786F55"/>
    <w:rsid w:val="007873F2"/>
    <w:rsid w:val="00787490"/>
    <w:rsid w:val="0079621C"/>
    <w:rsid w:val="007A5721"/>
    <w:rsid w:val="007B6865"/>
    <w:rsid w:val="007B78B6"/>
    <w:rsid w:val="007C0D2A"/>
    <w:rsid w:val="007C182D"/>
    <w:rsid w:val="007D21CD"/>
    <w:rsid w:val="007E56ED"/>
    <w:rsid w:val="007F267B"/>
    <w:rsid w:val="00804951"/>
    <w:rsid w:val="00806A70"/>
    <w:rsid w:val="00817477"/>
    <w:rsid w:val="008222BA"/>
    <w:rsid w:val="00823739"/>
    <w:rsid w:val="00823F13"/>
    <w:rsid w:val="008323C1"/>
    <w:rsid w:val="00832ADC"/>
    <w:rsid w:val="0083584A"/>
    <w:rsid w:val="008469F1"/>
    <w:rsid w:val="00852973"/>
    <w:rsid w:val="00856C88"/>
    <w:rsid w:val="008636F9"/>
    <w:rsid w:val="00863777"/>
    <w:rsid w:val="00865C4B"/>
    <w:rsid w:val="00881E1C"/>
    <w:rsid w:val="008909AE"/>
    <w:rsid w:val="0089336D"/>
    <w:rsid w:val="00893EF8"/>
    <w:rsid w:val="00897D69"/>
    <w:rsid w:val="008A0BF5"/>
    <w:rsid w:val="008A1982"/>
    <w:rsid w:val="008A7E3D"/>
    <w:rsid w:val="008B08C7"/>
    <w:rsid w:val="008B0F59"/>
    <w:rsid w:val="008B3222"/>
    <w:rsid w:val="008B7E19"/>
    <w:rsid w:val="008C01A1"/>
    <w:rsid w:val="008C09BD"/>
    <w:rsid w:val="008D0944"/>
    <w:rsid w:val="008E0DC2"/>
    <w:rsid w:val="008E3498"/>
    <w:rsid w:val="008E6ABF"/>
    <w:rsid w:val="008F1E16"/>
    <w:rsid w:val="008F67E3"/>
    <w:rsid w:val="00901F9F"/>
    <w:rsid w:val="00902B83"/>
    <w:rsid w:val="00906D77"/>
    <w:rsid w:val="009123E2"/>
    <w:rsid w:val="00927AE4"/>
    <w:rsid w:val="009302E5"/>
    <w:rsid w:val="009308D1"/>
    <w:rsid w:val="00932EAD"/>
    <w:rsid w:val="009401FD"/>
    <w:rsid w:val="00942AC6"/>
    <w:rsid w:val="00944064"/>
    <w:rsid w:val="00944C83"/>
    <w:rsid w:val="009555E3"/>
    <w:rsid w:val="009666D4"/>
    <w:rsid w:val="00972354"/>
    <w:rsid w:val="00972E4E"/>
    <w:rsid w:val="009750D3"/>
    <w:rsid w:val="009914A9"/>
    <w:rsid w:val="009A6601"/>
    <w:rsid w:val="009C4A3E"/>
    <w:rsid w:val="009D72C9"/>
    <w:rsid w:val="009E1CD0"/>
    <w:rsid w:val="009E3F50"/>
    <w:rsid w:val="009E6918"/>
    <w:rsid w:val="009F0BC6"/>
    <w:rsid w:val="009F31C6"/>
    <w:rsid w:val="009F5D5F"/>
    <w:rsid w:val="00A03B23"/>
    <w:rsid w:val="00A05C06"/>
    <w:rsid w:val="00A179A9"/>
    <w:rsid w:val="00A31D02"/>
    <w:rsid w:val="00A37A52"/>
    <w:rsid w:val="00A41DB9"/>
    <w:rsid w:val="00A424D5"/>
    <w:rsid w:val="00A42B07"/>
    <w:rsid w:val="00A44E63"/>
    <w:rsid w:val="00A45A67"/>
    <w:rsid w:val="00A466CB"/>
    <w:rsid w:val="00A54FEE"/>
    <w:rsid w:val="00A67B89"/>
    <w:rsid w:val="00A85939"/>
    <w:rsid w:val="00A9179F"/>
    <w:rsid w:val="00A92C4A"/>
    <w:rsid w:val="00AA0FA5"/>
    <w:rsid w:val="00AA58BE"/>
    <w:rsid w:val="00AA6F81"/>
    <w:rsid w:val="00AA7D2C"/>
    <w:rsid w:val="00AB0211"/>
    <w:rsid w:val="00AB7BFE"/>
    <w:rsid w:val="00AC0C46"/>
    <w:rsid w:val="00AC60FD"/>
    <w:rsid w:val="00AD2DD2"/>
    <w:rsid w:val="00AD377A"/>
    <w:rsid w:val="00AD7531"/>
    <w:rsid w:val="00AE1EFB"/>
    <w:rsid w:val="00AE3BAE"/>
    <w:rsid w:val="00AE6DF9"/>
    <w:rsid w:val="00AE77D4"/>
    <w:rsid w:val="00AF25D1"/>
    <w:rsid w:val="00AF51CD"/>
    <w:rsid w:val="00B06CE0"/>
    <w:rsid w:val="00B13520"/>
    <w:rsid w:val="00B15243"/>
    <w:rsid w:val="00B23B4C"/>
    <w:rsid w:val="00B24285"/>
    <w:rsid w:val="00B242C5"/>
    <w:rsid w:val="00B30B41"/>
    <w:rsid w:val="00B313C7"/>
    <w:rsid w:val="00B335A1"/>
    <w:rsid w:val="00B35947"/>
    <w:rsid w:val="00B360EB"/>
    <w:rsid w:val="00B3766A"/>
    <w:rsid w:val="00B700D9"/>
    <w:rsid w:val="00B70DAA"/>
    <w:rsid w:val="00B72C7A"/>
    <w:rsid w:val="00B95415"/>
    <w:rsid w:val="00B97CA8"/>
    <w:rsid w:val="00BC2124"/>
    <w:rsid w:val="00BC31AB"/>
    <w:rsid w:val="00BC31B3"/>
    <w:rsid w:val="00BC45D8"/>
    <w:rsid w:val="00BC4EEB"/>
    <w:rsid w:val="00BC56FD"/>
    <w:rsid w:val="00BC6107"/>
    <w:rsid w:val="00BD0BE5"/>
    <w:rsid w:val="00BD4160"/>
    <w:rsid w:val="00BD443F"/>
    <w:rsid w:val="00BD71A5"/>
    <w:rsid w:val="00BD7975"/>
    <w:rsid w:val="00BE433D"/>
    <w:rsid w:val="00BE7123"/>
    <w:rsid w:val="00BE7E73"/>
    <w:rsid w:val="00BF3DAD"/>
    <w:rsid w:val="00BF3F52"/>
    <w:rsid w:val="00BF57FE"/>
    <w:rsid w:val="00BF6B9C"/>
    <w:rsid w:val="00C0255F"/>
    <w:rsid w:val="00C02A36"/>
    <w:rsid w:val="00C03AD1"/>
    <w:rsid w:val="00C06E2F"/>
    <w:rsid w:val="00C107E7"/>
    <w:rsid w:val="00C1593F"/>
    <w:rsid w:val="00C23BDC"/>
    <w:rsid w:val="00C27C4E"/>
    <w:rsid w:val="00C36951"/>
    <w:rsid w:val="00C40E56"/>
    <w:rsid w:val="00C439AD"/>
    <w:rsid w:val="00C47C1F"/>
    <w:rsid w:val="00C569DC"/>
    <w:rsid w:val="00C60E46"/>
    <w:rsid w:val="00C65AB8"/>
    <w:rsid w:val="00C67E77"/>
    <w:rsid w:val="00C7386E"/>
    <w:rsid w:val="00C74245"/>
    <w:rsid w:val="00C7426B"/>
    <w:rsid w:val="00C804E2"/>
    <w:rsid w:val="00C82127"/>
    <w:rsid w:val="00C92A43"/>
    <w:rsid w:val="00C92D6D"/>
    <w:rsid w:val="00CA4056"/>
    <w:rsid w:val="00CB2958"/>
    <w:rsid w:val="00CB3A22"/>
    <w:rsid w:val="00CC123C"/>
    <w:rsid w:val="00CC12D8"/>
    <w:rsid w:val="00CC463C"/>
    <w:rsid w:val="00CC75BB"/>
    <w:rsid w:val="00CD0B66"/>
    <w:rsid w:val="00CD1FF9"/>
    <w:rsid w:val="00CD2A0B"/>
    <w:rsid w:val="00CD7051"/>
    <w:rsid w:val="00CE1A56"/>
    <w:rsid w:val="00CE2C01"/>
    <w:rsid w:val="00CE52E8"/>
    <w:rsid w:val="00CF01B2"/>
    <w:rsid w:val="00CF0B7F"/>
    <w:rsid w:val="00D047BE"/>
    <w:rsid w:val="00D11D18"/>
    <w:rsid w:val="00D124F0"/>
    <w:rsid w:val="00D16CCD"/>
    <w:rsid w:val="00D236C3"/>
    <w:rsid w:val="00D248C7"/>
    <w:rsid w:val="00D27B1E"/>
    <w:rsid w:val="00D3261F"/>
    <w:rsid w:val="00D455E2"/>
    <w:rsid w:val="00D45B6C"/>
    <w:rsid w:val="00D53DE1"/>
    <w:rsid w:val="00D55886"/>
    <w:rsid w:val="00D6027F"/>
    <w:rsid w:val="00D74677"/>
    <w:rsid w:val="00D82D0C"/>
    <w:rsid w:val="00D84C61"/>
    <w:rsid w:val="00D90DE6"/>
    <w:rsid w:val="00DA0B90"/>
    <w:rsid w:val="00DA1154"/>
    <w:rsid w:val="00DA4954"/>
    <w:rsid w:val="00DB0254"/>
    <w:rsid w:val="00DB095B"/>
    <w:rsid w:val="00DB1FD2"/>
    <w:rsid w:val="00DB521B"/>
    <w:rsid w:val="00DC261F"/>
    <w:rsid w:val="00DC27F3"/>
    <w:rsid w:val="00DC6258"/>
    <w:rsid w:val="00DE29BD"/>
    <w:rsid w:val="00DE3496"/>
    <w:rsid w:val="00DE489A"/>
    <w:rsid w:val="00DF603C"/>
    <w:rsid w:val="00E04C0F"/>
    <w:rsid w:val="00E05C64"/>
    <w:rsid w:val="00E06518"/>
    <w:rsid w:val="00E070F1"/>
    <w:rsid w:val="00E16E44"/>
    <w:rsid w:val="00E175F7"/>
    <w:rsid w:val="00E2475C"/>
    <w:rsid w:val="00E32963"/>
    <w:rsid w:val="00E37D44"/>
    <w:rsid w:val="00E37D91"/>
    <w:rsid w:val="00E40C81"/>
    <w:rsid w:val="00E40D6E"/>
    <w:rsid w:val="00E44833"/>
    <w:rsid w:val="00E5405D"/>
    <w:rsid w:val="00E54CC9"/>
    <w:rsid w:val="00E6526E"/>
    <w:rsid w:val="00E6732B"/>
    <w:rsid w:val="00E67A32"/>
    <w:rsid w:val="00E70E38"/>
    <w:rsid w:val="00E713DE"/>
    <w:rsid w:val="00E71B1C"/>
    <w:rsid w:val="00E82927"/>
    <w:rsid w:val="00E87D26"/>
    <w:rsid w:val="00E95025"/>
    <w:rsid w:val="00E97198"/>
    <w:rsid w:val="00EA257B"/>
    <w:rsid w:val="00ED5585"/>
    <w:rsid w:val="00ED6DB5"/>
    <w:rsid w:val="00EF3E7C"/>
    <w:rsid w:val="00EF7FF7"/>
    <w:rsid w:val="00F0088B"/>
    <w:rsid w:val="00F03989"/>
    <w:rsid w:val="00F116C6"/>
    <w:rsid w:val="00F1641C"/>
    <w:rsid w:val="00F2475C"/>
    <w:rsid w:val="00F25C99"/>
    <w:rsid w:val="00F26FB0"/>
    <w:rsid w:val="00F328E1"/>
    <w:rsid w:val="00F37BFF"/>
    <w:rsid w:val="00F4703C"/>
    <w:rsid w:val="00F56141"/>
    <w:rsid w:val="00F60E0F"/>
    <w:rsid w:val="00F64400"/>
    <w:rsid w:val="00F7602A"/>
    <w:rsid w:val="00F76702"/>
    <w:rsid w:val="00F81C1F"/>
    <w:rsid w:val="00FB07A7"/>
    <w:rsid w:val="00FB0AE1"/>
    <w:rsid w:val="00FB0D4C"/>
    <w:rsid w:val="00FB23E6"/>
    <w:rsid w:val="00FC0F58"/>
    <w:rsid w:val="00FC1999"/>
    <w:rsid w:val="00FC439F"/>
    <w:rsid w:val="00FD4DA8"/>
    <w:rsid w:val="00FE4C04"/>
    <w:rsid w:val="00FF0932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qFormat/>
    <w:rsid w:val="00AA58BE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5">
    <w:name w:val="heading 5"/>
    <w:basedOn w:val="a"/>
    <w:next w:val="a"/>
    <w:qFormat/>
    <w:rsid w:val="00AA58B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AA58B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AA58B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rsid w:val="00AA58BE"/>
    <w:pPr>
      <w:ind w:left="360"/>
      <w:jc w:val="both"/>
    </w:pPr>
    <w:rPr>
      <w:sz w:val="26"/>
    </w:rPr>
  </w:style>
  <w:style w:type="paragraph" w:styleId="a3">
    <w:name w:val="footer"/>
    <w:basedOn w:val="a"/>
    <w:rsid w:val="00AA58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58BE"/>
  </w:style>
  <w:style w:type="table" w:styleId="a5">
    <w:name w:val="Table Grid"/>
    <w:basedOn w:val="a1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Document Map"/>
    <w:basedOn w:val="a"/>
    <w:semiHidden/>
    <w:rsid w:val="00083969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header"/>
    <w:basedOn w:val="a"/>
    <w:link w:val="a9"/>
    <w:uiPriority w:val="99"/>
    <w:rsid w:val="00B954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954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FB54-7090-4FEF-B6F7-C199A146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econom</cp:lastModifiedBy>
  <cp:revision>3</cp:revision>
  <cp:lastPrinted>2016-09-05T06:04:00Z</cp:lastPrinted>
  <dcterms:created xsi:type="dcterms:W3CDTF">2016-09-07T05:58:00Z</dcterms:created>
  <dcterms:modified xsi:type="dcterms:W3CDTF">2016-09-07T06:00:00Z</dcterms:modified>
</cp:coreProperties>
</file>